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3D" w:rsidRPr="004767D9" w:rsidRDefault="00D5023D" w:rsidP="004767D9">
      <w:pPr>
        <w:widowControl/>
        <w:shd w:val="clear" w:color="auto" w:fill="FFFFFF"/>
        <w:spacing w:line="240" w:lineRule="exact"/>
        <w:jc w:val="center"/>
        <w:rPr>
          <w:rFonts w:ascii="メイリオ" w:eastAsia="メイリオ" w:hAnsi="メイリオ" w:cs="Helvetica"/>
          <w:color w:val="1D2129"/>
          <w:kern w:val="0"/>
          <w:sz w:val="24"/>
          <w:szCs w:val="24"/>
        </w:rPr>
      </w:pPr>
      <w:r w:rsidRPr="004767D9">
        <w:rPr>
          <w:rFonts w:ascii="メイリオ" w:eastAsia="メイリオ" w:hAnsi="メイリオ" w:cs="Helvetica"/>
          <w:color w:val="1D2129"/>
          <w:kern w:val="0"/>
          <w:sz w:val="24"/>
          <w:szCs w:val="24"/>
        </w:rPr>
        <w:t>第</w:t>
      </w:r>
      <w:r w:rsidR="004767D9" w:rsidRPr="004767D9">
        <w:rPr>
          <w:rFonts w:ascii="メイリオ" w:eastAsia="メイリオ" w:hAnsi="メイリオ" w:cs="Helvetica" w:hint="eastAsia"/>
          <w:color w:val="1D2129"/>
          <w:kern w:val="0"/>
          <w:sz w:val="24"/>
          <w:szCs w:val="24"/>
        </w:rPr>
        <w:t>５</w:t>
      </w:r>
      <w:r w:rsidRPr="004767D9">
        <w:rPr>
          <w:rFonts w:ascii="メイリオ" w:eastAsia="メイリオ" w:hAnsi="メイリオ" w:cs="Helvetica"/>
          <w:color w:val="1D2129"/>
          <w:kern w:val="0"/>
          <w:sz w:val="24"/>
          <w:szCs w:val="24"/>
        </w:rPr>
        <w:t>回　KYOUKOU（強度行動障がい勉強会）</w:t>
      </w:r>
    </w:p>
    <w:p w:rsidR="004767D9" w:rsidRDefault="004767D9" w:rsidP="004767D9">
      <w:pPr>
        <w:widowControl/>
        <w:shd w:val="clear" w:color="auto" w:fill="FFFFFF"/>
        <w:spacing w:line="240" w:lineRule="exact"/>
        <w:jc w:val="left"/>
        <w:rPr>
          <w:rFonts w:ascii="メイリオ" w:eastAsia="メイリオ" w:hAnsi="メイリオ" w:cs="Helvetica"/>
          <w:color w:val="1D2129"/>
          <w:kern w:val="0"/>
          <w:sz w:val="20"/>
          <w:szCs w:val="20"/>
        </w:rPr>
      </w:pPr>
      <w:r w:rsidRPr="004767D9">
        <w:rPr>
          <w:rFonts w:ascii="メイリオ" w:eastAsia="メイリオ" w:hAnsi="メイリオ" w:cs="Helvetica"/>
          <w:noProof/>
          <w:color w:val="1D2129"/>
          <w:kern w:val="0"/>
          <w:sz w:val="24"/>
          <w:szCs w:val="24"/>
        </w:rPr>
        <mc:AlternateContent>
          <mc:Choice Requires="wps">
            <w:drawing>
              <wp:anchor distT="0" distB="0" distL="114300" distR="114300" simplePos="0" relativeHeight="251659264" behindDoc="0" locked="0" layoutInCell="1" allowOverlap="1" wp14:anchorId="7A859BA8" wp14:editId="72B1708B">
                <wp:simplePos x="0" y="0"/>
                <wp:positionH relativeFrom="column">
                  <wp:posOffset>183515</wp:posOffset>
                </wp:positionH>
                <wp:positionV relativeFrom="paragraph">
                  <wp:posOffset>177165</wp:posOffset>
                </wp:positionV>
                <wp:extent cx="5384800" cy="2984500"/>
                <wp:effectExtent l="0" t="0" r="25400" b="25400"/>
                <wp:wrapSquare wrapText="bothSides"/>
                <wp:docPr id="1" name="正方形/長方形 1"/>
                <wp:cNvGraphicFramePr/>
                <a:graphic xmlns:a="http://schemas.openxmlformats.org/drawingml/2006/main">
                  <a:graphicData uri="http://schemas.microsoft.com/office/word/2010/wordprocessingShape">
                    <wps:wsp>
                      <wps:cNvSpPr/>
                      <wps:spPr>
                        <a:xfrm>
                          <a:off x="0" y="0"/>
                          <a:ext cx="5384800" cy="2984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67D9" w:rsidRPr="004767D9" w:rsidRDefault="004767D9" w:rsidP="004767D9">
                            <w:pPr>
                              <w:widowControl/>
                              <w:shd w:val="clear" w:color="auto" w:fill="FFFFFF"/>
                              <w:spacing w:line="360" w:lineRule="exact"/>
                              <w:ind w:firstLineChars="100" w:firstLine="180"/>
                              <w:jc w:val="left"/>
                              <w:rPr>
                                <w:rFonts w:ascii="メイリオ" w:eastAsia="メイリオ" w:hAnsi="メイリオ" w:cs="Helvetica"/>
                                <w:color w:val="1D2129"/>
                                <w:kern w:val="0"/>
                                <w:sz w:val="18"/>
                                <w:szCs w:val="18"/>
                              </w:rPr>
                            </w:pPr>
                            <w:r w:rsidRPr="004767D9">
                              <w:rPr>
                                <w:rFonts w:ascii="メイリオ" w:eastAsia="メイリオ" w:hAnsi="メイリオ" w:cs="Helvetica" w:hint="eastAsia"/>
                                <w:color w:val="1D2129"/>
                                <w:kern w:val="0"/>
                                <w:sz w:val="18"/>
                                <w:szCs w:val="18"/>
                              </w:rPr>
                              <w:t>KYOUKOU第５回のタイトルは、「行動障がいの考え方を学ぶ　２」です。</w:t>
                            </w:r>
                          </w:p>
                          <w:p w:rsidR="004767D9" w:rsidRPr="004767D9" w:rsidRDefault="00AF7563" w:rsidP="004767D9">
                            <w:pPr>
                              <w:widowControl/>
                              <w:shd w:val="clear" w:color="auto" w:fill="FFFFFF"/>
                              <w:spacing w:line="360" w:lineRule="exact"/>
                              <w:ind w:firstLineChars="100" w:firstLine="180"/>
                              <w:jc w:val="left"/>
                              <w:rPr>
                                <w:rFonts w:ascii="メイリオ" w:eastAsia="メイリオ" w:hAnsi="メイリオ" w:cs="Helvetica"/>
                                <w:color w:val="1D2129"/>
                                <w:kern w:val="0"/>
                                <w:sz w:val="18"/>
                                <w:szCs w:val="18"/>
                              </w:rPr>
                            </w:pPr>
                            <w:r w:rsidRPr="004767D9">
                              <w:rPr>
                                <w:rFonts w:ascii="メイリオ" w:eastAsia="メイリオ" w:hAnsi="メイリオ" w:cs="Helvetica" w:hint="eastAsia"/>
                                <w:color w:val="1D2129"/>
                                <w:kern w:val="0"/>
                                <w:sz w:val="18"/>
                                <w:szCs w:val="18"/>
                              </w:rPr>
                              <w:t>前回に引き続いて、氷山モデルを使った行動の考え方を学びます。</w:t>
                            </w:r>
                          </w:p>
                          <w:p w:rsidR="00AF7563" w:rsidRPr="004767D9" w:rsidRDefault="00AF7563" w:rsidP="004767D9">
                            <w:pPr>
                              <w:widowControl/>
                              <w:shd w:val="clear" w:color="auto" w:fill="FFFFFF"/>
                              <w:spacing w:line="360" w:lineRule="exact"/>
                              <w:ind w:firstLineChars="100" w:firstLine="180"/>
                              <w:jc w:val="lef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氷山モデルについて学ぶことで、いわゆるひとの「行動」に対する見方が変わります！支援者としてはもちろん、日常生活でも使える考え方です。</w:t>
                            </w:r>
                          </w:p>
                          <w:p w:rsidR="00AF7563" w:rsidRPr="004767D9" w:rsidRDefault="00AF7563" w:rsidP="004767D9">
                            <w:pPr>
                              <w:widowControl/>
                              <w:shd w:val="clear" w:color="auto" w:fill="FFFFFF"/>
                              <w:spacing w:line="360" w:lineRule="exact"/>
                              <w:jc w:val="left"/>
                              <w:rPr>
                                <w:rFonts w:ascii="メイリオ" w:eastAsia="メイリオ" w:hAnsi="メイリオ" w:cs="Helvetica"/>
                                <w:color w:val="1D2129"/>
                                <w:kern w:val="0"/>
                                <w:sz w:val="18"/>
                                <w:szCs w:val="18"/>
                              </w:rPr>
                            </w:pPr>
                          </w:p>
                          <w:p w:rsidR="00AF7563" w:rsidRPr="004767D9" w:rsidRDefault="004767D9" w:rsidP="004767D9">
                            <w:pPr>
                              <w:widowControl/>
                              <w:shd w:val="clear" w:color="auto" w:fill="FFFFFF"/>
                              <w:spacing w:line="360" w:lineRule="exact"/>
                              <w:jc w:val="lef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 xml:space="preserve">　ひとの行動は、表面に現れている現象</w:t>
                            </w:r>
                            <w:r w:rsidR="00AF7563" w:rsidRPr="004767D9">
                              <w:rPr>
                                <w:rFonts w:ascii="メイリオ" w:eastAsia="メイリオ" w:hAnsi="メイリオ" w:cs="Helvetica" w:hint="eastAsia"/>
                                <w:color w:val="1D2129"/>
                                <w:kern w:val="0"/>
                                <w:sz w:val="18"/>
                                <w:szCs w:val="18"/>
                              </w:rPr>
                              <w:t>をみる</w:t>
                            </w:r>
                            <w:r w:rsidRPr="004767D9">
                              <w:rPr>
                                <w:rFonts w:ascii="メイリオ" w:eastAsia="メイリオ" w:hAnsi="メイリオ" w:cs="Helvetica" w:hint="eastAsia"/>
                                <w:color w:val="1D2129"/>
                                <w:kern w:val="0"/>
                                <w:sz w:val="18"/>
                                <w:szCs w:val="18"/>
                              </w:rPr>
                              <w:t>だけ</w:t>
                            </w:r>
                            <w:r w:rsidR="00AF7563" w:rsidRPr="004767D9">
                              <w:rPr>
                                <w:rFonts w:ascii="メイリオ" w:eastAsia="メイリオ" w:hAnsi="メイリオ" w:cs="Helvetica" w:hint="eastAsia"/>
                                <w:color w:val="1D2129"/>
                                <w:kern w:val="0"/>
                                <w:sz w:val="18"/>
                                <w:szCs w:val="18"/>
                              </w:rPr>
                              <w:t>では正しい理解ができません。奥に潜む原因やその行動を動か</w:t>
                            </w:r>
                            <w:r w:rsidRPr="004767D9">
                              <w:rPr>
                                <w:rFonts w:ascii="メイリオ" w:eastAsia="メイリオ" w:hAnsi="メイリオ" w:cs="Helvetica" w:hint="eastAsia"/>
                                <w:color w:val="1D2129"/>
                                <w:kern w:val="0"/>
                                <w:sz w:val="18"/>
                                <w:szCs w:val="18"/>
                              </w:rPr>
                              <w:t>す</w:t>
                            </w:r>
                            <w:r w:rsidR="00AF7563" w:rsidRPr="004767D9">
                              <w:rPr>
                                <w:rFonts w:ascii="メイリオ" w:eastAsia="メイリオ" w:hAnsi="メイリオ" w:cs="Helvetica" w:hint="eastAsia"/>
                                <w:color w:val="1D2129"/>
                                <w:kern w:val="0"/>
                                <w:sz w:val="18"/>
                                <w:szCs w:val="18"/>
                              </w:rPr>
                              <w:t>もの</w:t>
                            </w:r>
                            <w:r w:rsidRPr="004767D9">
                              <w:rPr>
                                <w:rFonts w:ascii="メイリオ" w:eastAsia="メイリオ" w:hAnsi="メイリオ" w:cs="Helvetica" w:hint="eastAsia"/>
                                <w:color w:val="1D2129"/>
                                <w:kern w:val="0"/>
                                <w:sz w:val="18"/>
                                <w:szCs w:val="18"/>
                              </w:rPr>
                              <w:t>を</w:t>
                            </w:r>
                            <w:r w:rsidR="00AF7563" w:rsidRPr="004767D9">
                              <w:rPr>
                                <w:rFonts w:ascii="メイリオ" w:eastAsia="メイリオ" w:hAnsi="メイリオ" w:cs="Helvetica" w:hint="eastAsia"/>
                                <w:color w:val="1D2129"/>
                                <w:kern w:val="0"/>
                                <w:sz w:val="18"/>
                                <w:szCs w:val="18"/>
                              </w:rPr>
                              <w:t>みつめることにより、本当の行動の意味を理解できるようになるのです。</w:t>
                            </w:r>
                          </w:p>
                          <w:p w:rsidR="00AF7563" w:rsidRPr="004767D9" w:rsidRDefault="00AF7563" w:rsidP="004767D9">
                            <w:pPr>
                              <w:widowControl/>
                              <w:shd w:val="clear" w:color="auto" w:fill="FFFFFF"/>
                              <w:spacing w:line="360" w:lineRule="exact"/>
                              <w:jc w:val="left"/>
                              <w:rPr>
                                <w:rFonts w:ascii="メイリオ" w:eastAsia="メイリオ" w:hAnsi="メイリオ" w:cs="Helvetica"/>
                                <w:color w:val="1D2129"/>
                                <w:kern w:val="0"/>
                                <w:sz w:val="18"/>
                                <w:szCs w:val="18"/>
                              </w:rPr>
                            </w:pPr>
                          </w:p>
                          <w:p w:rsidR="00AF7563" w:rsidRPr="004767D9" w:rsidRDefault="004767D9" w:rsidP="004767D9">
                            <w:pPr>
                              <w:widowControl/>
                              <w:shd w:val="clear" w:color="auto" w:fill="FFFFFF"/>
                              <w:spacing w:line="360" w:lineRule="exact"/>
                              <w:jc w:val="lef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 xml:space="preserve">　その考え方の基礎について、理論</w:t>
                            </w:r>
                            <w:r w:rsidR="00AF7563" w:rsidRPr="004767D9">
                              <w:rPr>
                                <w:rFonts w:ascii="メイリオ" w:eastAsia="メイリオ" w:hAnsi="メイリオ" w:cs="Helvetica" w:hint="eastAsia"/>
                                <w:color w:val="1D2129"/>
                                <w:kern w:val="0"/>
                                <w:sz w:val="18"/>
                                <w:szCs w:val="18"/>
                              </w:rPr>
                              <w:t>説明</w:t>
                            </w:r>
                            <w:r w:rsidRPr="004767D9">
                              <w:rPr>
                                <w:rFonts w:ascii="メイリオ" w:eastAsia="メイリオ" w:hAnsi="メイリオ" w:cs="Helvetica" w:hint="eastAsia"/>
                                <w:color w:val="1D2129"/>
                                <w:kern w:val="0"/>
                                <w:sz w:val="18"/>
                                <w:szCs w:val="18"/>
                              </w:rPr>
                              <w:t>を踏まえ</w:t>
                            </w:r>
                            <w:r w:rsidRPr="004767D9">
                              <w:rPr>
                                <w:rFonts w:ascii="メイリオ" w:eastAsia="メイリオ" w:hAnsi="メイリオ" w:cs="Helvetica"/>
                                <w:color w:val="1D2129"/>
                                <w:kern w:val="0"/>
                                <w:sz w:val="18"/>
                                <w:szCs w:val="18"/>
                              </w:rPr>
                              <w:t>、</w:t>
                            </w:r>
                            <w:r w:rsidR="00AF7563" w:rsidRPr="004767D9">
                              <w:rPr>
                                <w:rFonts w:ascii="メイリオ" w:eastAsia="メイリオ" w:hAnsi="メイリオ" w:cs="Helvetica" w:hint="eastAsia"/>
                                <w:color w:val="1D2129"/>
                                <w:kern w:val="0"/>
                                <w:sz w:val="18"/>
                                <w:szCs w:val="18"/>
                              </w:rPr>
                              <w:t>ワークを通して実感として</w:t>
                            </w:r>
                            <w:r w:rsidR="00256FF5">
                              <w:rPr>
                                <w:rFonts w:ascii="メイリオ" w:eastAsia="メイリオ" w:hAnsi="メイリオ" w:cs="Helvetica" w:hint="eastAsia"/>
                                <w:color w:val="1D2129"/>
                                <w:kern w:val="0"/>
                                <w:sz w:val="18"/>
                                <w:szCs w:val="18"/>
                              </w:rPr>
                              <w:t>の</w:t>
                            </w:r>
                            <w:r w:rsidR="00AF7563" w:rsidRPr="004767D9">
                              <w:rPr>
                                <w:rFonts w:ascii="メイリオ" w:eastAsia="メイリオ" w:hAnsi="メイリオ" w:cs="Helvetica" w:hint="eastAsia"/>
                                <w:color w:val="1D2129"/>
                                <w:kern w:val="0"/>
                                <w:sz w:val="18"/>
                                <w:szCs w:val="18"/>
                              </w:rPr>
                              <w:t>理解を目指します！</w:t>
                            </w:r>
                          </w:p>
                          <w:p w:rsidR="00AF7563" w:rsidRPr="004767D9" w:rsidRDefault="00AF7563" w:rsidP="004767D9">
                            <w:pPr>
                              <w:widowControl/>
                              <w:shd w:val="clear" w:color="auto" w:fill="FFFFFF"/>
                              <w:spacing w:line="360" w:lineRule="exact"/>
                              <w:jc w:val="left"/>
                              <w:rPr>
                                <w:rFonts w:ascii="メイリオ" w:eastAsia="メイリオ" w:hAnsi="メイリオ" w:cs="Helvetica"/>
                                <w:color w:val="1D2129"/>
                                <w:kern w:val="0"/>
                                <w:sz w:val="18"/>
                                <w:szCs w:val="18"/>
                              </w:rPr>
                            </w:pPr>
                          </w:p>
                          <w:p w:rsidR="00AF7563" w:rsidRPr="004767D9" w:rsidRDefault="00AF7563" w:rsidP="004767D9">
                            <w:pPr>
                              <w:widowControl/>
                              <w:shd w:val="clear" w:color="auto" w:fill="FFFFFF"/>
                              <w:spacing w:line="360" w:lineRule="exact"/>
                              <w:jc w:val="lef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 xml:space="preserve">　講師は、「季節の春に、田んぼの田の春田さん！」みなさんふるってご参加ください(^^)/</w:t>
                            </w:r>
                          </w:p>
                          <w:p w:rsidR="00966B3F" w:rsidRPr="004767D9" w:rsidRDefault="00AF7563" w:rsidP="00256FF5">
                            <w:pPr>
                              <w:widowControl/>
                              <w:shd w:val="clear" w:color="auto" w:fill="FFFFFF"/>
                              <w:spacing w:line="360" w:lineRule="exact"/>
                              <w:jc w:val="righ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※KYOUKOUメンバー以外の参加も絶賛大募集です!(^^)!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59BA8" id="正方形/長方形 1" o:spid="_x0000_s1026" style="position:absolute;margin-left:14.45pt;margin-top:13.95pt;width:424pt;height: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" filled="f" strokecolor="black [3213]" strokeweight="1pt">
                <v:textbox>
                  <w:txbxContent>
                    <w:p w:rsidR="004767D9" w:rsidRPr="004767D9" w:rsidRDefault="004767D9" w:rsidP="004767D9">
                      <w:pPr>
                        <w:widowControl/>
                        <w:shd w:val="clear" w:color="auto" w:fill="FFFFFF"/>
                        <w:spacing w:line="360" w:lineRule="exact"/>
                        <w:ind w:firstLineChars="100" w:firstLine="180"/>
                        <w:jc w:val="left"/>
                        <w:rPr>
                          <w:rFonts w:ascii="メイリオ" w:eastAsia="メイリオ" w:hAnsi="メイリオ" w:cs="Helvetica"/>
                          <w:color w:val="1D2129"/>
                          <w:kern w:val="0"/>
                          <w:sz w:val="18"/>
                          <w:szCs w:val="18"/>
                        </w:rPr>
                      </w:pPr>
                      <w:r w:rsidRPr="004767D9">
                        <w:rPr>
                          <w:rFonts w:ascii="メイリオ" w:eastAsia="メイリオ" w:hAnsi="メイリオ" w:cs="Helvetica" w:hint="eastAsia"/>
                          <w:color w:val="1D2129"/>
                          <w:kern w:val="0"/>
                          <w:sz w:val="18"/>
                          <w:szCs w:val="18"/>
                        </w:rPr>
                        <w:t>KYOUKOU第５回のタイトルは、「行動障がいの考え方を学ぶ　２」です。</w:t>
                      </w:r>
                    </w:p>
                    <w:p w:rsidR="004767D9" w:rsidRPr="004767D9" w:rsidRDefault="00AF7563" w:rsidP="004767D9">
                      <w:pPr>
                        <w:widowControl/>
                        <w:shd w:val="clear" w:color="auto" w:fill="FFFFFF"/>
                        <w:spacing w:line="360" w:lineRule="exact"/>
                        <w:ind w:firstLineChars="100" w:firstLine="180"/>
                        <w:jc w:val="left"/>
                        <w:rPr>
                          <w:rFonts w:ascii="メイリオ" w:eastAsia="メイリオ" w:hAnsi="メイリオ" w:cs="Helvetica"/>
                          <w:color w:val="1D2129"/>
                          <w:kern w:val="0"/>
                          <w:sz w:val="18"/>
                          <w:szCs w:val="18"/>
                        </w:rPr>
                      </w:pPr>
                      <w:r w:rsidRPr="004767D9">
                        <w:rPr>
                          <w:rFonts w:ascii="メイリオ" w:eastAsia="メイリオ" w:hAnsi="メイリオ" w:cs="Helvetica" w:hint="eastAsia"/>
                          <w:color w:val="1D2129"/>
                          <w:kern w:val="0"/>
                          <w:sz w:val="18"/>
                          <w:szCs w:val="18"/>
                        </w:rPr>
                        <w:t>前回に引き続いて、氷山モデルを使った行動の考え方を学びます。</w:t>
                      </w:r>
                    </w:p>
                    <w:p w:rsidR="00AF7563" w:rsidRPr="004767D9" w:rsidRDefault="00AF7563" w:rsidP="004767D9">
                      <w:pPr>
                        <w:widowControl/>
                        <w:shd w:val="clear" w:color="auto" w:fill="FFFFFF"/>
                        <w:spacing w:line="360" w:lineRule="exact"/>
                        <w:ind w:firstLineChars="100" w:firstLine="180"/>
                        <w:jc w:val="lef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氷山モデルについて学ぶことで、いわゆるひとの「行動」に対する見方が変わります！支援者としてはもちろん、日常生活でも使える考え方です。</w:t>
                      </w:r>
                    </w:p>
                    <w:p w:rsidR="00AF7563" w:rsidRPr="004767D9" w:rsidRDefault="00AF7563" w:rsidP="004767D9">
                      <w:pPr>
                        <w:widowControl/>
                        <w:shd w:val="clear" w:color="auto" w:fill="FFFFFF"/>
                        <w:spacing w:line="360" w:lineRule="exact"/>
                        <w:jc w:val="left"/>
                        <w:rPr>
                          <w:rFonts w:ascii="メイリオ" w:eastAsia="メイリオ" w:hAnsi="メイリオ" w:cs="Helvetica"/>
                          <w:color w:val="1D2129"/>
                          <w:kern w:val="0"/>
                          <w:sz w:val="18"/>
                          <w:szCs w:val="18"/>
                        </w:rPr>
                      </w:pPr>
                    </w:p>
                    <w:p w:rsidR="00AF7563" w:rsidRPr="004767D9" w:rsidRDefault="004767D9" w:rsidP="004767D9">
                      <w:pPr>
                        <w:widowControl/>
                        <w:shd w:val="clear" w:color="auto" w:fill="FFFFFF"/>
                        <w:spacing w:line="360" w:lineRule="exact"/>
                        <w:jc w:val="lef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 xml:space="preserve">　ひとの行動は、表面に現れている現象</w:t>
                      </w:r>
                      <w:r w:rsidR="00AF7563" w:rsidRPr="004767D9">
                        <w:rPr>
                          <w:rFonts w:ascii="メイリオ" w:eastAsia="メイリオ" w:hAnsi="メイリオ" w:cs="Helvetica" w:hint="eastAsia"/>
                          <w:color w:val="1D2129"/>
                          <w:kern w:val="0"/>
                          <w:sz w:val="18"/>
                          <w:szCs w:val="18"/>
                        </w:rPr>
                        <w:t>をみる</w:t>
                      </w:r>
                      <w:r w:rsidRPr="004767D9">
                        <w:rPr>
                          <w:rFonts w:ascii="メイリオ" w:eastAsia="メイリオ" w:hAnsi="メイリオ" w:cs="Helvetica" w:hint="eastAsia"/>
                          <w:color w:val="1D2129"/>
                          <w:kern w:val="0"/>
                          <w:sz w:val="18"/>
                          <w:szCs w:val="18"/>
                        </w:rPr>
                        <w:t>だけ</w:t>
                      </w:r>
                      <w:r w:rsidR="00AF7563" w:rsidRPr="004767D9">
                        <w:rPr>
                          <w:rFonts w:ascii="メイリオ" w:eastAsia="メイリオ" w:hAnsi="メイリオ" w:cs="Helvetica" w:hint="eastAsia"/>
                          <w:color w:val="1D2129"/>
                          <w:kern w:val="0"/>
                          <w:sz w:val="18"/>
                          <w:szCs w:val="18"/>
                        </w:rPr>
                        <w:t>では正しい理解ができません。奥に潜む原因やその行動を動か</w:t>
                      </w:r>
                      <w:r w:rsidRPr="004767D9">
                        <w:rPr>
                          <w:rFonts w:ascii="メイリオ" w:eastAsia="メイリオ" w:hAnsi="メイリオ" w:cs="Helvetica" w:hint="eastAsia"/>
                          <w:color w:val="1D2129"/>
                          <w:kern w:val="0"/>
                          <w:sz w:val="18"/>
                          <w:szCs w:val="18"/>
                        </w:rPr>
                        <w:t>す</w:t>
                      </w:r>
                      <w:r w:rsidR="00AF7563" w:rsidRPr="004767D9">
                        <w:rPr>
                          <w:rFonts w:ascii="メイリオ" w:eastAsia="メイリオ" w:hAnsi="メイリオ" w:cs="Helvetica" w:hint="eastAsia"/>
                          <w:color w:val="1D2129"/>
                          <w:kern w:val="0"/>
                          <w:sz w:val="18"/>
                          <w:szCs w:val="18"/>
                        </w:rPr>
                        <w:t>もの</w:t>
                      </w:r>
                      <w:r w:rsidRPr="004767D9">
                        <w:rPr>
                          <w:rFonts w:ascii="メイリオ" w:eastAsia="メイリオ" w:hAnsi="メイリオ" w:cs="Helvetica" w:hint="eastAsia"/>
                          <w:color w:val="1D2129"/>
                          <w:kern w:val="0"/>
                          <w:sz w:val="18"/>
                          <w:szCs w:val="18"/>
                        </w:rPr>
                        <w:t>を</w:t>
                      </w:r>
                      <w:r w:rsidR="00AF7563" w:rsidRPr="004767D9">
                        <w:rPr>
                          <w:rFonts w:ascii="メイリオ" w:eastAsia="メイリオ" w:hAnsi="メイリオ" w:cs="Helvetica" w:hint="eastAsia"/>
                          <w:color w:val="1D2129"/>
                          <w:kern w:val="0"/>
                          <w:sz w:val="18"/>
                          <w:szCs w:val="18"/>
                        </w:rPr>
                        <w:t>みつめることにより、本当の行動の意味を理解できるようになるのです。</w:t>
                      </w:r>
                    </w:p>
                    <w:p w:rsidR="00AF7563" w:rsidRPr="004767D9" w:rsidRDefault="00AF7563" w:rsidP="004767D9">
                      <w:pPr>
                        <w:widowControl/>
                        <w:shd w:val="clear" w:color="auto" w:fill="FFFFFF"/>
                        <w:spacing w:line="360" w:lineRule="exact"/>
                        <w:jc w:val="left"/>
                        <w:rPr>
                          <w:rFonts w:ascii="メイリオ" w:eastAsia="メイリオ" w:hAnsi="メイリオ" w:cs="Helvetica"/>
                          <w:color w:val="1D2129"/>
                          <w:kern w:val="0"/>
                          <w:sz w:val="18"/>
                          <w:szCs w:val="18"/>
                        </w:rPr>
                      </w:pPr>
                    </w:p>
                    <w:p w:rsidR="00AF7563" w:rsidRPr="004767D9" w:rsidRDefault="004767D9" w:rsidP="004767D9">
                      <w:pPr>
                        <w:widowControl/>
                        <w:shd w:val="clear" w:color="auto" w:fill="FFFFFF"/>
                        <w:spacing w:line="360" w:lineRule="exact"/>
                        <w:jc w:val="lef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 xml:space="preserve">　その考え方の基礎について、理論</w:t>
                      </w:r>
                      <w:r w:rsidR="00AF7563" w:rsidRPr="004767D9">
                        <w:rPr>
                          <w:rFonts w:ascii="メイリオ" w:eastAsia="メイリオ" w:hAnsi="メイリオ" w:cs="Helvetica" w:hint="eastAsia"/>
                          <w:color w:val="1D2129"/>
                          <w:kern w:val="0"/>
                          <w:sz w:val="18"/>
                          <w:szCs w:val="18"/>
                        </w:rPr>
                        <w:t>説明</w:t>
                      </w:r>
                      <w:r w:rsidRPr="004767D9">
                        <w:rPr>
                          <w:rFonts w:ascii="メイリオ" w:eastAsia="メイリオ" w:hAnsi="メイリオ" w:cs="Helvetica" w:hint="eastAsia"/>
                          <w:color w:val="1D2129"/>
                          <w:kern w:val="0"/>
                          <w:sz w:val="18"/>
                          <w:szCs w:val="18"/>
                        </w:rPr>
                        <w:t>を踏まえ</w:t>
                      </w:r>
                      <w:r w:rsidRPr="004767D9">
                        <w:rPr>
                          <w:rFonts w:ascii="メイリオ" w:eastAsia="メイリオ" w:hAnsi="メイリオ" w:cs="Helvetica"/>
                          <w:color w:val="1D2129"/>
                          <w:kern w:val="0"/>
                          <w:sz w:val="18"/>
                          <w:szCs w:val="18"/>
                        </w:rPr>
                        <w:t>、</w:t>
                      </w:r>
                      <w:r w:rsidR="00AF7563" w:rsidRPr="004767D9">
                        <w:rPr>
                          <w:rFonts w:ascii="メイリオ" w:eastAsia="メイリオ" w:hAnsi="メイリオ" w:cs="Helvetica" w:hint="eastAsia"/>
                          <w:color w:val="1D2129"/>
                          <w:kern w:val="0"/>
                          <w:sz w:val="18"/>
                          <w:szCs w:val="18"/>
                        </w:rPr>
                        <w:t>ワークを通して実感として</w:t>
                      </w:r>
                      <w:r w:rsidR="00256FF5">
                        <w:rPr>
                          <w:rFonts w:ascii="メイリオ" w:eastAsia="メイリオ" w:hAnsi="メイリオ" w:cs="Helvetica" w:hint="eastAsia"/>
                          <w:color w:val="1D2129"/>
                          <w:kern w:val="0"/>
                          <w:sz w:val="18"/>
                          <w:szCs w:val="18"/>
                        </w:rPr>
                        <w:t>の</w:t>
                      </w:r>
                      <w:r w:rsidR="00AF7563" w:rsidRPr="004767D9">
                        <w:rPr>
                          <w:rFonts w:ascii="メイリオ" w:eastAsia="メイリオ" w:hAnsi="メイリオ" w:cs="Helvetica" w:hint="eastAsia"/>
                          <w:color w:val="1D2129"/>
                          <w:kern w:val="0"/>
                          <w:sz w:val="18"/>
                          <w:szCs w:val="18"/>
                        </w:rPr>
                        <w:t>理解を目指します！</w:t>
                      </w:r>
                    </w:p>
                    <w:p w:rsidR="00AF7563" w:rsidRPr="004767D9" w:rsidRDefault="00AF7563" w:rsidP="004767D9">
                      <w:pPr>
                        <w:widowControl/>
                        <w:shd w:val="clear" w:color="auto" w:fill="FFFFFF"/>
                        <w:spacing w:line="360" w:lineRule="exact"/>
                        <w:jc w:val="left"/>
                        <w:rPr>
                          <w:rFonts w:ascii="メイリオ" w:eastAsia="メイリオ" w:hAnsi="メイリオ" w:cs="Helvetica"/>
                          <w:color w:val="1D2129"/>
                          <w:kern w:val="0"/>
                          <w:sz w:val="18"/>
                          <w:szCs w:val="18"/>
                        </w:rPr>
                      </w:pPr>
                    </w:p>
                    <w:p w:rsidR="00AF7563" w:rsidRPr="004767D9" w:rsidRDefault="00AF7563" w:rsidP="004767D9">
                      <w:pPr>
                        <w:widowControl/>
                        <w:shd w:val="clear" w:color="auto" w:fill="FFFFFF"/>
                        <w:spacing w:line="360" w:lineRule="exact"/>
                        <w:jc w:val="lef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 xml:space="preserve">　講師は、「季節の春に、田んぼの田の春田さん！」みなさんふるってご参加ください(^^)/</w:t>
                      </w:r>
                    </w:p>
                    <w:p w:rsidR="00966B3F" w:rsidRPr="004767D9" w:rsidRDefault="00AF7563" w:rsidP="00256FF5">
                      <w:pPr>
                        <w:widowControl/>
                        <w:shd w:val="clear" w:color="auto" w:fill="FFFFFF"/>
                        <w:spacing w:line="360" w:lineRule="exact"/>
                        <w:jc w:val="right"/>
                        <w:rPr>
                          <w:rFonts w:ascii="メイリオ" w:eastAsia="メイリオ" w:hAnsi="メイリオ" w:cs="Helvetica" w:hint="eastAsia"/>
                          <w:color w:val="1D2129"/>
                          <w:kern w:val="0"/>
                          <w:sz w:val="18"/>
                          <w:szCs w:val="18"/>
                        </w:rPr>
                      </w:pPr>
                      <w:r w:rsidRPr="004767D9">
                        <w:rPr>
                          <w:rFonts w:ascii="メイリオ" w:eastAsia="メイリオ" w:hAnsi="メイリオ" w:cs="Helvetica" w:hint="eastAsia"/>
                          <w:color w:val="1D2129"/>
                          <w:kern w:val="0"/>
                          <w:sz w:val="18"/>
                          <w:szCs w:val="18"/>
                        </w:rPr>
                        <w:t>※KYOUKOUメンバー以外の参加も絶賛大募集です!(^^)!</w:t>
                      </w:r>
                    </w:p>
                  </w:txbxContent>
                </v:textbox>
                <w10:wrap type="square"/>
              </v:rect>
            </w:pict>
          </mc:Fallback>
        </mc:AlternateContent>
      </w:r>
    </w:p>
    <w:p w:rsidR="00D5023D" w:rsidRPr="004767D9" w:rsidRDefault="00D5023D" w:rsidP="004767D9">
      <w:pPr>
        <w:widowControl/>
        <w:shd w:val="clear" w:color="auto" w:fill="FFFFFF"/>
        <w:spacing w:line="240" w:lineRule="exact"/>
        <w:jc w:val="left"/>
        <w:rPr>
          <w:rFonts w:ascii="メイリオ" w:eastAsia="メイリオ" w:hAnsi="メイリオ" w:cs="Helvetica"/>
          <w:color w:val="1D2129"/>
          <w:kern w:val="0"/>
          <w:sz w:val="20"/>
          <w:szCs w:val="20"/>
        </w:rPr>
      </w:pPr>
    </w:p>
    <w:p w:rsidR="00D5023D" w:rsidRPr="004767D9" w:rsidRDefault="00D5023D" w:rsidP="004767D9">
      <w:pPr>
        <w:widowControl/>
        <w:shd w:val="clear" w:color="auto" w:fill="FFFFFF"/>
        <w:spacing w:line="380" w:lineRule="exact"/>
        <w:jc w:val="left"/>
        <w:rPr>
          <w:rFonts w:ascii="メイリオ" w:eastAsia="メイリオ" w:hAnsi="メイリオ" w:cs="Helvetica"/>
          <w:color w:val="1D2129"/>
          <w:kern w:val="0"/>
          <w:sz w:val="20"/>
          <w:szCs w:val="20"/>
        </w:rPr>
      </w:pPr>
      <w:r w:rsidRPr="004767D9">
        <w:rPr>
          <w:rFonts w:ascii="メイリオ" w:eastAsia="メイリオ" w:hAnsi="メイリオ" w:cs="Helvetica"/>
          <w:color w:val="1D2129"/>
          <w:kern w:val="0"/>
          <w:sz w:val="20"/>
          <w:szCs w:val="20"/>
        </w:rPr>
        <w:t xml:space="preserve">１　日時　</w:t>
      </w:r>
      <w:r w:rsidR="00AF7563" w:rsidRPr="004767D9">
        <w:rPr>
          <w:rFonts w:ascii="メイリオ" w:eastAsia="メイリオ" w:hAnsi="メイリオ" w:cs="Helvetica" w:hint="eastAsia"/>
          <w:color w:val="1D2129"/>
          <w:kern w:val="0"/>
          <w:sz w:val="20"/>
          <w:szCs w:val="20"/>
        </w:rPr>
        <w:t>10</w:t>
      </w:r>
      <w:r w:rsidRPr="004767D9">
        <w:rPr>
          <w:rFonts w:ascii="メイリオ" w:eastAsia="メイリオ" w:hAnsi="メイリオ" w:cs="Helvetica"/>
          <w:color w:val="1D2129"/>
          <w:kern w:val="0"/>
          <w:sz w:val="20"/>
          <w:szCs w:val="20"/>
        </w:rPr>
        <w:t>月</w:t>
      </w:r>
      <w:r w:rsidR="00AF7563" w:rsidRPr="004767D9">
        <w:rPr>
          <w:rFonts w:ascii="メイリオ" w:eastAsia="メイリオ" w:hAnsi="メイリオ" w:cs="Helvetica" w:hint="eastAsia"/>
          <w:color w:val="1D2129"/>
          <w:kern w:val="0"/>
          <w:sz w:val="20"/>
          <w:szCs w:val="20"/>
        </w:rPr>
        <w:t>4</w:t>
      </w:r>
      <w:r w:rsidRPr="004767D9">
        <w:rPr>
          <w:rFonts w:ascii="メイリオ" w:eastAsia="メイリオ" w:hAnsi="メイリオ" w:cs="Helvetica"/>
          <w:color w:val="1D2129"/>
          <w:kern w:val="0"/>
          <w:sz w:val="20"/>
          <w:szCs w:val="20"/>
        </w:rPr>
        <w:t>日(</w:t>
      </w:r>
      <w:r w:rsidR="00AF7563" w:rsidRPr="004767D9">
        <w:rPr>
          <w:rFonts w:ascii="メイリオ" w:eastAsia="メイリオ" w:hAnsi="メイリオ" w:cs="Helvetica" w:hint="eastAsia"/>
          <w:color w:val="1D2129"/>
          <w:kern w:val="0"/>
          <w:sz w:val="20"/>
          <w:szCs w:val="20"/>
        </w:rPr>
        <w:t>火</w:t>
      </w:r>
      <w:r w:rsidRPr="004767D9">
        <w:rPr>
          <w:rFonts w:ascii="メイリオ" w:eastAsia="メイリオ" w:hAnsi="メイリオ" w:cs="Helvetica"/>
          <w:color w:val="1D2129"/>
          <w:kern w:val="0"/>
          <w:sz w:val="20"/>
          <w:szCs w:val="20"/>
        </w:rPr>
        <w:t xml:space="preserve">)　</w:t>
      </w:r>
      <w:r w:rsidR="00AA7D4F" w:rsidRPr="004767D9">
        <w:rPr>
          <w:rFonts w:ascii="メイリオ" w:eastAsia="メイリオ" w:hAnsi="メイリオ" w:cs="Helvetica" w:hint="eastAsia"/>
          <w:color w:val="1D2129"/>
          <w:kern w:val="0"/>
          <w:sz w:val="20"/>
          <w:szCs w:val="20"/>
        </w:rPr>
        <w:t>19:00</w:t>
      </w:r>
      <w:r w:rsidRPr="004767D9">
        <w:rPr>
          <w:rFonts w:ascii="メイリオ" w:eastAsia="メイリオ" w:hAnsi="メイリオ" w:cs="Helvetica"/>
          <w:color w:val="1D2129"/>
          <w:kern w:val="0"/>
          <w:sz w:val="20"/>
          <w:szCs w:val="20"/>
        </w:rPr>
        <w:t>～</w:t>
      </w:r>
      <w:r w:rsidR="00AA7D4F" w:rsidRPr="004767D9">
        <w:rPr>
          <w:rFonts w:ascii="メイリオ" w:eastAsia="メイリオ" w:hAnsi="メイリオ" w:cs="Helvetica" w:hint="eastAsia"/>
          <w:color w:val="1D2129"/>
          <w:kern w:val="0"/>
          <w:sz w:val="20"/>
          <w:szCs w:val="20"/>
        </w:rPr>
        <w:t>21:00</w:t>
      </w:r>
      <w:r w:rsidRPr="004767D9">
        <w:rPr>
          <w:rFonts w:ascii="メイリオ" w:eastAsia="メイリオ" w:hAnsi="メイリオ" w:cs="Helvetica" w:hint="eastAsia"/>
          <w:color w:val="1D2129"/>
          <w:kern w:val="0"/>
          <w:sz w:val="20"/>
          <w:szCs w:val="20"/>
        </w:rPr>
        <w:t>（学習60分＋情報交換60分）</w:t>
      </w:r>
    </w:p>
    <w:p w:rsidR="004767D9" w:rsidRPr="004767D9" w:rsidRDefault="004767D9" w:rsidP="004767D9">
      <w:pPr>
        <w:widowControl/>
        <w:shd w:val="clear" w:color="auto" w:fill="FFFFFF"/>
        <w:spacing w:line="380" w:lineRule="exact"/>
        <w:jc w:val="left"/>
        <w:rPr>
          <w:rFonts w:ascii="メイリオ" w:eastAsia="メイリオ" w:hAnsi="メイリオ" w:cs="Helvetica" w:hint="eastAsia"/>
          <w:color w:val="1D2129"/>
          <w:kern w:val="0"/>
          <w:sz w:val="20"/>
          <w:szCs w:val="20"/>
        </w:rPr>
      </w:pPr>
    </w:p>
    <w:p w:rsidR="00AF7563" w:rsidRPr="004767D9" w:rsidRDefault="00D5023D" w:rsidP="004767D9">
      <w:pPr>
        <w:widowControl/>
        <w:shd w:val="clear" w:color="auto" w:fill="FFFFFF"/>
        <w:spacing w:line="380" w:lineRule="exact"/>
        <w:jc w:val="left"/>
        <w:rPr>
          <w:rFonts w:ascii="メイリオ" w:eastAsia="メイリオ" w:hAnsi="メイリオ" w:cs="Helvetica" w:hint="eastAsia"/>
          <w:color w:val="1D2129"/>
          <w:kern w:val="0"/>
          <w:sz w:val="20"/>
          <w:szCs w:val="20"/>
        </w:rPr>
      </w:pPr>
      <w:r w:rsidRPr="004767D9">
        <w:rPr>
          <w:rFonts w:ascii="メイリオ" w:eastAsia="メイリオ" w:hAnsi="メイリオ" w:cs="Helvetica"/>
          <w:color w:val="1D2129"/>
          <w:kern w:val="0"/>
          <w:sz w:val="20"/>
          <w:szCs w:val="20"/>
        </w:rPr>
        <w:t xml:space="preserve">２　場所　</w:t>
      </w:r>
      <w:r w:rsidR="00AF7563" w:rsidRPr="004767D9">
        <w:rPr>
          <w:rFonts w:ascii="メイリオ" w:eastAsia="メイリオ" w:hAnsi="メイリオ" w:cs="Helvetica" w:hint="eastAsia"/>
          <w:color w:val="1D2129"/>
          <w:kern w:val="0"/>
          <w:sz w:val="20"/>
          <w:szCs w:val="20"/>
        </w:rPr>
        <w:t>福岡市立心身障害福祉センター（http://www.fc-jigyoudan.org/aiai/s-a-0.html）</w:t>
      </w:r>
    </w:p>
    <w:p w:rsidR="00AF7563" w:rsidRPr="004767D9" w:rsidRDefault="00AF7563" w:rsidP="004767D9">
      <w:pPr>
        <w:widowControl/>
        <w:shd w:val="clear" w:color="auto" w:fill="FFFFFF"/>
        <w:spacing w:line="380" w:lineRule="exact"/>
        <w:jc w:val="left"/>
        <w:rPr>
          <w:rFonts w:ascii="メイリオ" w:eastAsia="メイリオ" w:hAnsi="メイリオ" w:cs="Helvetica" w:hint="eastAsia"/>
          <w:color w:val="1D2129"/>
          <w:kern w:val="0"/>
          <w:sz w:val="20"/>
          <w:szCs w:val="20"/>
        </w:rPr>
      </w:pPr>
      <w:r w:rsidRPr="004767D9">
        <w:rPr>
          <w:rFonts w:ascii="メイリオ" w:eastAsia="メイリオ" w:hAnsi="メイリオ" w:cs="Helvetica" w:hint="eastAsia"/>
          <w:color w:val="1D2129"/>
          <w:kern w:val="0"/>
          <w:sz w:val="20"/>
          <w:szCs w:val="20"/>
        </w:rPr>
        <w:t xml:space="preserve">　　〒810-0072　福岡市中央区長浜１丁目2-8</w:t>
      </w:r>
    </w:p>
    <w:p w:rsidR="00D5023D" w:rsidRPr="004767D9" w:rsidRDefault="00AF7563" w:rsidP="004767D9">
      <w:pPr>
        <w:widowControl/>
        <w:shd w:val="clear" w:color="auto" w:fill="FFFFFF"/>
        <w:spacing w:line="380" w:lineRule="exact"/>
        <w:ind w:firstLineChars="200" w:firstLine="400"/>
        <w:jc w:val="left"/>
        <w:rPr>
          <w:rFonts w:ascii="メイリオ" w:eastAsia="メイリオ" w:hAnsi="メイリオ" w:cs="Helvetica"/>
          <w:color w:val="1D2129"/>
          <w:sz w:val="20"/>
          <w:szCs w:val="20"/>
          <w:shd w:val="clear" w:color="auto" w:fill="FFFFFF"/>
        </w:rPr>
      </w:pPr>
      <w:r w:rsidRPr="004767D9">
        <w:rPr>
          <w:rFonts w:ascii="メイリオ" w:eastAsia="メイリオ" w:hAnsi="メイリオ" w:cs="Helvetica" w:hint="eastAsia"/>
          <w:color w:val="1D2129"/>
          <w:kern w:val="0"/>
          <w:sz w:val="20"/>
          <w:szCs w:val="20"/>
        </w:rPr>
        <w:t>TEL:(092)721-1611(代表）　FAX:(092)712-5918</w:t>
      </w:r>
    </w:p>
    <w:p w:rsidR="00AA7D4F" w:rsidRPr="004767D9" w:rsidRDefault="00AA7D4F" w:rsidP="004767D9">
      <w:pPr>
        <w:widowControl/>
        <w:shd w:val="clear" w:color="auto" w:fill="FFFFFF"/>
        <w:spacing w:line="380" w:lineRule="exact"/>
        <w:jc w:val="left"/>
        <w:rPr>
          <w:rFonts w:ascii="メイリオ" w:eastAsia="メイリオ" w:hAnsi="メイリオ" w:cs="Helvetica"/>
          <w:color w:val="1D2129"/>
          <w:sz w:val="20"/>
          <w:szCs w:val="20"/>
          <w:shd w:val="clear" w:color="auto" w:fill="FFFFFF"/>
        </w:rPr>
      </w:pPr>
      <w:r w:rsidRPr="004767D9">
        <w:rPr>
          <w:rFonts w:ascii="メイリオ" w:eastAsia="メイリオ" w:hAnsi="メイリオ" w:cs="Helvetica" w:hint="eastAsia"/>
          <w:color w:val="1D2129"/>
          <w:sz w:val="20"/>
          <w:szCs w:val="20"/>
          <w:shd w:val="clear" w:color="auto" w:fill="FFFFFF"/>
        </w:rPr>
        <w:t xml:space="preserve">　　　　　</w:t>
      </w:r>
      <w:r w:rsidRPr="004767D9">
        <w:rPr>
          <w:rFonts w:ascii="メイリオ" w:eastAsia="メイリオ" w:hAnsi="メイリオ" w:cs="Helvetica"/>
          <w:color w:val="1D2129"/>
          <w:sz w:val="20"/>
          <w:szCs w:val="20"/>
          <w:shd w:val="clear" w:color="auto" w:fill="FFFFFF"/>
        </w:rPr>
        <w:t>福岡市中央区今泉1-19-22 天神クラス 4</w:t>
      </w:r>
      <w:r w:rsidR="004767D9" w:rsidRPr="004767D9">
        <w:rPr>
          <w:rFonts w:ascii="メイリオ" w:eastAsia="メイリオ" w:hAnsi="メイリオ" w:cs="Helvetica"/>
          <w:color w:val="1D2129"/>
          <w:sz w:val="20"/>
          <w:szCs w:val="20"/>
          <w:shd w:val="clear" w:color="auto" w:fill="FFFFFF"/>
        </w:rPr>
        <w:t>階</w:t>
      </w:r>
    </w:p>
    <w:p w:rsidR="004767D9" w:rsidRPr="004767D9" w:rsidRDefault="004767D9" w:rsidP="004767D9">
      <w:pPr>
        <w:widowControl/>
        <w:shd w:val="clear" w:color="auto" w:fill="FFFFFF"/>
        <w:spacing w:line="380" w:lineRule="exact"/>
        <w:jc w:val="left"/>
        <w:rPr>
          <w:rFonts w:ascii="メイリオ" w:eastAsia="メイリオ" w:hAnsi="メイリオ" w:cs="Helvetica" w:hint="eastAsia"/>
          <w:color w:val="1D2129"/>
          <w:kern w:val="0"/>
          <w:sz w:val="20"/>
          <w:szCs w:val="20"/>
        </w:rPr>
      </w:pPr>
    </w:p>
    <w:p w:rsidR="00D5023D" w:rsidRPr="004767D9" w:rsidRDefault="00D5023D" w:rsidP="004767D9">
      <w:pPr>
        <w:widowControl/>
        <w:shd w:val="clear" w:color="auto" w:fill="FFFFFF"/>
        <w:spacing w:line="380" w:lineRule="exact"/>
        <w:jc w:val="left"/>
        <w:rPr>
          <w:rFonts w:ascii="メイリオ" w:eastAsia="メイリオ" w:hAnsi="メイリオ" w:cs="Helvetica"/>
          <w:color w:val="1D2129"/>
          <w:kern w:val="0"/>
          <w:sz w:val="20"/>
          <w:szCs w:val="20"/>
        </w:rPr>
      </w:pPr>
      <w:r w:rsidRPr="004767D9">
        <w:rPr>
          <w:rFonts w:ascii="メイリオ" w:eastAsia="メイリオ" w:hAnsi="メイリオ" w:cs="Helvetica"/>
          <w:color w:val="1D2129"/>
          <w:kern w:val="0"/>
          <w:sz w:val="20"/>
          <w:szCs w:val="20"/>
        </w:rPr>
        <w:t>３　内容　「</w:t>
      </w:r>
      <w:r w:rsidR="00FD2C0B" w:rsidRPr="004767D9">
        <w:rPr>
          <w:rFonts w:ascii="メイリオ" w:eastAsia="メイリオ" w:hAnsi="メイリオ" w:cs="Helvetica" w:hint="eastAsia"/>
          <w:color w:val="1D2129"/>
          <w:kern w:val="0"/>
          <w:sz w:val="20"/>
          <w:szCs w:val="20"/>
        </w:rPr>
        <w:t>行動障がいの考え方</w:t>
      </w:r>
      <w:r w:rsidR="00AF7563" w:rsidRPr="004767D9">
        <w:rPr>
          <w:rFonts w:ascii="メイリオ" w:eastAsia="メイリオ" w:hAnsi="メイリオ" w:cs="Helvetica" w:hint="eastAsia"/>
          <w:color w:val="1D2129"/>
          <w:kern w:val="0"/>
          <w:sz w:val="20"/>
          <w:szCs w:val="20"/>
        </w:rPr>
        <w:t>（その２）</w:t>
      </w:r>
      <w:r w:rsidRPr="004767D9">
        <w:rPr>
          <w:rFonts w:ascii="メイリオ" w:eastAsia="メイリオ" w:hAnsi="メイリオ" w:cs="Helvetica"/>
          <w:color w:val="1D2129"/>
          <w:kern w:val="0"/>
          <w:sz w:val="20"/>
          <w:szCs w:val="20"/>
        </w:rPr>
        <w:t>」</w:t>
      </w:r>
      <w:r w:rsidR="00FD2C0B" w:rsidRPr="004767D9">
        <w:rPr>
          <w:rFonts w:ascii="メイリオ" w:eastAsia="メイリオ" w:hAnsi="メイリオ" w:cs="Helvetica" w:hint="eastAsia"/>
          <w:color w:val="1D2129"/>
          <w:kern w:val="0"/>
          <w:sz w:val="20"/>
          <w:szCs w:val="20"/>
        </w:rPr>
        <w:t>ワークセッション</w:t>
      </w:r>
      <w:r w:rsidR="00966B3F" w:rsidRPr="004767D9">
        <w:rPr>
          <w:rFonts w:ascii="メイリオ" w:eastAsia="メイリオ" w:hAnsi="メイリオ" w:cs="Helvetica" w:hint="eastAsia"/>
          <w:color w:val="1D2129"/>
          <w:kern w:val="0"/>
          <w:sz w:val="20"/>
          <w:szCs w:val="20"/>
        </w:rPr>
        <w:t>（60分）</w:t>
      </w:r>
    </w:p>
    <w:p w:rsidR="00D5023D" w:rsidRPr="004767D9" w:rsidRDefault="00D5023D" w:rsidP="004767D9">
      <w:pPr>
        <w:pStyle w:val="a4"/>
        <w:widowControl/>
        <w:numPr>
          <w:ilvl w:val="0"/>
          <w:numId w:val="1"/>
        </w:numPr>
        <w:shd w:val="clear" w:color="auto" w:fill="FFFFFF"/>
        <w:spacing w:line="380" w:lineRule="exact"/>
        <w:ind w:leftChars="0"/>
        <w:jc w:val="left"/>
        <w:rPr>
          <w:rFonts w:ascii="メイリオ" w:eastAsia="メイリオ" w:hAnsi="メイリオ" w:cs="Helvetica"/>
          <w:color w:val="1D2129"/>
          <w:kern w:val="0"/>
          <w:sz w:val="20"/>
          <w:szCs w:val="20"/>
        </w:rPr>
      </w:pPr>
      <w:r w:rsidRPr="004767D9">
        <w:rPr>
          <w:rFonts w:ascii="メイリオ" w:eastAsia="メイリオ" w:hAnsi="メイリオ" w:cs="Helvetica" w:hint="eastAsia"/>
          <w:color w:val="1D2129"/>
          <w:kern w:val="0"/>
          <w:sz w:val="20"/>
          <w:szCs w:val="20"/>
        </w:rPr>
        <w:t>自己紹介</w:t>
      </w:r>
      <w:r w:rsidR="00A83E9D" w:rsidRPr="004767D9">
        <w:rPr>
          <w:rFonts w:ascii="メイリオ" w:eastAsia="メイリオ" w:hAnsi="メイリオ" w:cs="Helvetica" w:hint="eastAsia"/>
          <w:color w:val="1D2129"/>
          <w:kern w:val="0"/>
          <w:sz w:val="20"/>
          <w:szCs w:val="20"/>
        </w:rPr>
        <w:t>「最近思うこと」</w:t>
      </w:r>
    </w:p>
    <w:p w:rsidR="00AF7563" w:rsidRPr="004767D9" w:rsidRDefault="00AF7563" w:rsidP="004767D9">
      <w:pPr>
        <w:pStyle w:val="a4"/>
        <w:widowControl/>
        <w:shd w:val="clear" w:color="auto" w:fill="FFFFFF"/>
        <w:spacing w:line="380" w:lineRule="exact"/>
        <w:ind w:leftChars="0" w:left="540"/>
        <w:jc w:val="left"/>
        <w:rPr>
          <w:rFonts w:ascii="メイリオ" w:eastAsia="メイリオ" w:hAnsi="メイリオ" w:cs="Helvetica" w:hint="eastAsia"/>
          <w:color w:val="1D2129"/>
          <w:kern w:val="0"/>
          <w:sz w:val="20"/>
          <w:szCs w:val="20"/>
        </w:rPr>
      </w:pPr>
      <w:r w:rsidRPr="004767D9">
        <w:rPr>
          <w:rFonts w:ascii="メイリオ" w:eastAsia="メイリオ" w:hAnsi="メイリオ" w:cs="Helvetica" w:hint="eastAsia"/>
          <w:color w:val="1D2129"/>
          <w:kern w:val="0"/>
          <w:sz w:val="20"/>
          <w:szCs w:val="20"/>
        </w:rPr>
        <w:t>この会には、いわゆる障がい者への直接支援者ではない方にも参加いただいています。幅広い分野の方々と交流すること</w:t>
      </w:r>
      <w:r w:rsidR="00256FF5">
        <w:rPr>
          <w:rFonts w:ascii="メイリオ" w:eastAsia="メイリオ" w:hAnsi="メイリオ" w:cs="Helvetica" w:hint="eastAsia"/>
          <w:color w:val="1D2129"/>
          <w:kern w:val="0"/>
          <w:sz w:val="20"/>
          <w:szCs w:val="20"/>
        </w:rPr>
        <w:t>は</w:t>
      </w:r>
      <w:r w:rsidRPr="004767D9">
        <w:rPr>
          <w:rFonts w:ascii="メイリオ" w:eastAsia="メイリオ" w:hAnsi="メイリオ" w:cs="Helvetica" w:hint="eastAsia"/>
          <w:color w:val="1D2129"/>
          <w:kern w:val="0"/>
          <w:sz w:val="20"/>
          <w:szCs w:val="20"/>
        </w:rPr>
        <w:t>、</w:t>
      </w:r>
      <w:r w:rsidR="00256FF5">
        <w:rPr>
          <w:rFonts w:ascii="メイリオ" w:eastAsia="メイリオ" w:hAnsi="メイリオ" w:cs="Helvetica" w:hint="eastAsia"/>
          <w:color w:val="1D2129"/>
          <w:kern w:val="0"/>
          <w:sz w:val="20"/>
          <w:szCs w:val="20"/>
        </w:rPr>
        <w:t>社会にとって不可欠である「</w:t>
      </w:r>
      <w:r w:rsidRPr="004767D9">
        <w:rPr>
          <w:rFonts w:ascii="メイリオ" w:eastAsia="メイリオ" w:hAnsi="メイリオ" w:cs="Helvetica" w:hint="eastAsia"/>
          <w:color w:val="1D2129"/>
          <w:kern w:val="0"/>
          <w:sz w:val="20"/>
          <w:szCs w:val="20"/>
        </w:rPr>
        <w:t>多様性</w:t>
      </w:r>
      <w:r w:rsidR="00256FF5">
        <w:rPr>
          <w:rFonts w:ascii="メイリオ" w:eastAsia="メイリオ" w:hAnsi="メイリオ" w:cs="Helvetica" w:hint="eastAsia"/>
          <w:color w:val="1D2129"/>
          <w:kern w:val="0"/>
          <w:sz w:val="20"/>
          <w:szCs w:val="20"/>
        </w:rPr>
        <w:t>」</w:t>
      </w:r>
      <w:r w:rsidRPr="004767D9">
        <w:rPr>
          <w:rFonts w:ascii="メイリオ" w:eastAsia="メイリオ" w:hAnsi="メイリオ" w:cs="Helvetica" w:hint="eastAsia"/>
          <w:color w:val="1D2129"/>
          <w:kern w:val="0"/>
          <w:sz w:val="20"/>
          <w:szCs w:val="20"/>
        </w:rPr>
        <w:t>という観点から、障がい者支援にはなくてはならない視点だと思っています。</w:t>
      </w:r>
    </w:p>
    <w:p w:rsidR="00D5023D" w:rsidRPr="004767D9" w:rsidRDefault="00966B3F" w:rsidP="004767D9">
      <w:pPr>
        <w:pStyle w:val="a4"/>
        <w:widowControl/>
        <w:numPr>
          <w:ilvl w:val="0"/>
          <w:numId w:val="1"/>
        </w:numPr>
        <w:shd w:val="clear" w:color="auto" w:fill="FFFFFF"/>
        <w:spacing w:line="380" w:lineRule="exact"/>
        <w:ind w:leftChars="0"/>
        <w:jc w:val="left"/>
        <w:rPr>
          <w:rFonts w:ascii="メイリオ" w:eastAsia="メイリオ" w:hAnsi="メイリオ" w:cs="Helvetica"/>
          <w:color w:val="1D2129"/>
          <w:kern w:val="0"/>
          <w:sz w:val="20"/>
          <w:szCs w:val="20"/>
        </w:rPr>
      </w:pPr>
      <w:r w:rsidRPr="004767D9">
        <w:rPr>
          <w:rFonts w:ascii="メイリオ" w:eastAsia="メイリオ" w:hAnsi="メイリオ" w:cs="Helvetica" w:hint="eastAsia"/>
          <w:color w:val="1D2129"/>
          <w:kern w:val="0"/>
          <w:sz w:val="20"/>
          <w:szCs w:val="20"/>
        </w:rPr>
        <w:t>「</w:t>
      </w:r>
      <w:r w:rsidR="00FD2C0B" w:rsidRPr="004767D9">
        <w:rPr>
          <w:rFonts w:ascii="メイリオ" w:eastAsia="メイリオ" w:hAnsi="メイリオ" w:cs="Helvetica" w:hint="eastAsia"/>
          <w:color w:val="1D2129"/>
          <w:kern w:val="0"/>
          <w:sz w:val="20"/>
          <w:szCs w:val="20"/>
        </w:rPr>
        <w:t>行動障がいの考え方</w:t>
      </w:r>
      <w:r w:rsidRPr="004767D9">
        <w:rPr>
          <w:rFonts w:ascii="メイリオ" w:eastAsia="メイリオ" w:hAnsi="メイリオ" w:cs="Helvetica" w:hint="eastAsia"/>
          <w:color w:val="1D2129"/>
          <w:kern w:val="0"/>
          <w:sz w:val="20"/>
          <w:szCs w:val="20"/>
        </w:rPr>
        <w:t>」</w:t>
      </w:r>
      <w:r w:rsidR="004D1056" w:rsidRPr="004767D9">
        <w:rPr>
          <w:rFonts w:ascii="メイリオ" w:eastAsia="メイリオ" w:hAnsi="メイリオ" w:cs="Helvetica" w:hint="eastAsia"/>
          <w:color w:val="1D2129"/>
          <w:kern w:val="0"/>
          <w:sz w:val="20"/>
          <w:szCs w:val="20"/>
        </w:rPr>
        <w:t>に</w:t>
      </w:r>
      <w:r w:rsidRPr="004767D9">
        <w:rPr>
          <w:rFonts w:ascii="メイリオ" w:eastAsia="メイリオ" w:hAnsi="メイリオ" w:cs="Helvetica" w:hint="eastAsia"/>
          <w:color w:val="1D2129"/>
          <w:kern w:val="0"/>
          <w:sz w:val="20"/>
          <w:szCs w:val="20"/>
        </w:rPr>
        <w:t>ついて</w:t>
      </w:r>
      <w:r w:rsidR="00AF7563" w:rsidRPr="004767D9">
        <w:rPr>
          <w:rFonts w:ascii="メイリオ" w:eastAsia="メイリオ" w:hAnsi="メイリオ" w:cs="Helvetica" w:hint="eastAsia"/>
          <w:color w:val="1D2129"/>
          <w:kern w:val="0"/>
          <w:sz w:val="20"/>
          <w:szCs w:val="20"/>
        </w:rPr>
        <w:t>、前回の勉強会を軽くおさらい</w:t>
      </w:r>
      <w:r w:rsidR="004D1056" w:rsidRPr="004767D9">
        <w:rPr>
          <w:rFonts w:ascii="メイリオ" w:eastAsia="メイリオ" w:hAnsi="メイリオ" w:cs="Helvetica" w:hint="eastAsia"/>
          <w:color w:val="1D2129"/>
          <w:kern w:val="0"/>
          <w:sz w:val="20"/>
          <w:szCs w:val="20"/>
        </w:rPr>
        <w:t>（</w:t>
      </w:r>
      <w:r w:rsidR="00FD2C0B" w:rsidRPr="004767D9">
        <w:rPr>
          <w:rFonts w:ascii="メイリオ" w:eastAsia="メイリオ" w:hAnsi="メイリオ" w:cs="Helvetica" w:hint="eastAsia"/>
          <w:color w:val="1D2129"/>
          <w:kern w:val="0"/>
          <w:sz w:val="20"/>
          <w:szCs w:val="20"/>
        </w:rPr>
        <w:t>1</w:t>
      </w:r>
      <w:r w:rsidR="0010681A" w:rsidRPr="004767D9">
        <w:rPr>
          <w:rFonts w:ascii="メイリオ" w:eastAsia="メイリオ" w:hAnsi="メイリオ" w:cs="Helvetica" w:hint="eastAsia"/>
          <w:color w:val="1D2129"/>
          <w:kern w:val="0"/>
          <w:sz w:val="20"/>
          <w:szCs w:val="20"/>
        </w:rPr>
        <w:t>0</w:t>
      </w:r>
      <w:r w:rsidR="004D1056" w:rsidRPr="004767D9">
        <w:rPr>
          <w:rFonts w:ascii="メイリオ" w:eastAsia="メイリオ" w:hAnsi="メイリオ" w:cs="Helvetica" w:hint="eastAsia"/>
          <w:color w:val="1D2129"/>
          <w:kern w:val="0"/>
          <w:sz w:val="20"/>
          <w:szCs w:val="20"/>
        </w:rPr>
        <w:t>分）</w:t>
      </w:r>
    </w:p>
    <w:p w:rsidR="00AF7563" w:rsidRPr="004767D9" w:rsidRDefault="00AF7563" w:rsidP="004767D9">
      <w:pPr>
        <w:pStyle w:val="a4"/>
        <w:widowControl/>
        <w:shd w:val="clear" w:color="auto" w:fill="FFFFFF"/>
        <w:spacing w:line="380" w:lineRule="exact"/>
        <w:ind w:leftChars="0" w:left="540"/>
        <w:jc w:val="left"/>
        <w:rPr>
          <w:rFonts w:ascii="メイリオ" w:eastAsia="メイリオ" w:hAnsi="メイリオ" w:cs="Helvetica" w:hint="eastAsia"/>
          <w:color w:val="1D2129"/>
          <w:kern w:val="0"/>
          <w:sz w:val="20"/>
          <w:szCs w:val="20"/>
        </w:rPr>
      </w:pPr>
      <w:r w:rsidRPr="004767D9">
        <w:rPr>
          <w:rFonts w:ascii="メイリオ" w:eastAsia="メイリオ" w:hAnsi="メイリオ" w:cs="Helvetica" w:hint="eastAsia"/>
          <w:color w:val="1D2129"/>
          <w:kern w:val="0"/>
          <w:sz w:val="20"/>
          <w:szCs w:val="20"/>
        </w:rPr>
        <w:t>資料を準備しています！</w:t>
      </w:r>
    </w:p>
    <w:p w:rsidR="004D1056" w:rsidRPr="004767D9" w:rsidRDefault="0010681A" w:rsidP="004767D9">
      <w:pPr>
        <w:pStyle w:val="a4"/>
        <w:widowControl/>
        <w:numPr>
          <w:ilvl w:val="0"/>
          <w:numId w:val="1"/>
        </w:numPr>
        <w:shd w:val="clear" w:color="auto" w:fill="FFFFFF"/>
        <w:spacing w:line="380" w:lineRule="exact"/>
        <w:ind w:leftChars="0"/>
        <w:jc w:val="left"/>
        <w:rPr>
          <w:rFonts w:ascii="メイリオ" w:eastAsia="メイリオ" w:hAnsi="メイリオ" w:cs="Helvetica"/>
          <w:color w:val="1D2129"/>
          <w:kern w:val="0"/>
          <w:sz w:val="20"/>
          <w:szCs w:val="20"/>
        </w:rPr>
      </w:pPr>
      <w:r w:rsidRPr="004767D9">
        <w:rPr>
          <w:rFonts w:ascii="メイリオ" w:eastAsia="メイリオ" w:hAnsi="メイリオ" w:cs="Helvetica" w:hint="eastAsia"/>
          <w:color w:val="1D2129"/>
          <w:kern w:val="0"/>
          <w:sz w:val="20"/>
          <w:szCs w:val="20"/>
        </w:rPr>
        <w:t>「</w:t>
      </w:r>
      <w:r w:rsidR="00FD2C0B" w:rsidRPr="004767D9">
        <w:rPr>
          <w:rFonts w:ascii="メイリオ" w:eastAsia="メイリオ" w:hAnsi="メイリオ" w:cs="Helvetica" w:hint="eastAsia"/>
          <w:color w:val="1D2129"/>
          <w:kern w:val="0"/>
          <w:sz w:val="20"/>
          <w:szCs w:val="20"/>
        </w:rPr>
        <w:t>氷山モデル</w:t>
      </w:r>
      <w:r w:rsidRPr="004767D9">
        <w:rPr>
          <w:rFonts w:ascii="メイリオ" w:eastAsia="メイリオ" w:hAnsi="メイリオ" w:cs="Helvetica" w:hint="eastAsia"/>
          <w:color w:val="1D2129"/>
          <w:kern w:val="0"/>
          <w:sz w:val="20"/>
          <w:szCs w:val="20"/>
        </w:rPr>
        <w:t>」について</w:t>
      </w:r>
      <w:r w:rsidR="00FD2C0B" w:rsidRPr="004767D9">
        <w:rPr>
          <w:rFonts w:ascii="メイリオ" w:eastAsia="メイリオ" w:hAnsi="メイリオ" w:cs="Helvetica" w:hint="eastAsia"/>
          <w:color w:val="1D2129"/>
          <w:kern w:val="0"/>
          <w:sz w:val="20"/>
          <w:szCs w:val="20"/>
        </w:rPr>
        <w:t>グループワークを通して理解を深める</w:t>
      </w:r>
      <w:r w:rsidRPr="004767D9">
        <w:rPr>
          <w:rFonts w:ascii="メイリオ" w:eastAsia="メイリオ" w:hAnsi="メイリオ" w:cs="Helvetica" w:hint="eastAsia"/>
          <w:color w:val="1D2129"/>
          <w:kern w:val="0"/>
          <w:sz w:val="20"/>
          <w:szCs w:val="20"/>
        </w:rPr>
        <w:t>（</w:t>
      </w:r>
      <w:r w:rsidR="00FD2C0B" w:rsidRPr="004767D9">
        <w:rPr>
          <w:rFonts w:ascii="メイリオ" w:eastAsia="メイリオ" w:hAnsi="メイリオ" w:cs="Helvetica" w:hint="eastAsia"/>
          <w:color w:val="1D2129"/>
          <w:kern w:val="0"/>
          <w:sz w:val="20"/>
          <w:szCs w:val="20"/>
        </w:rPr>
        <w:t>40</w:t>
      </w:r>
      <w:r w:rsidRPr="004767D9">
        <w:rPr>
          <w:rFonts w:ascii="メイリオ" w:eastAsia="メイリオ" w:hAnsi="メイリオ" w:cs="Helvetica" w:hint="eastAsia"/>
          <w:color w:val="1D2129"/>
          <w:kern w:val="0"/>
          <w:sz w:val="20"/>
          <w:szCs w:val="20"/>
        </w:rPr>
        <w:t>分）</w:t>
      </w:r>
    </w:p>
    <w:p w:rsidR="0010681A" w:rsidRPr="004767D9" w:rsidRDefault="00AF7563" w:rsidP="004767D9">
      <w:pPr>
        <w:widowControl/>
        <w:shd w:val="clear" w:color="auto" w:fill="FFFFFF"/>
        <w:spacing w:line="380" w:lineRule="exact"/>
        <w:ind w:leftChars="300" w:left="630"/>
        <w:jc w:val="left"/>
        <w:rPr>
          <w:rFonts w:ascii="メイリオ" w:eastAsia="メイリオ" w:hAnsi="メイリオ" w:cs="Helvetica"/>
          <w:color w:val="1D2129"/>
          <w:kern w:val="0"/>
          <w:sz w:val="20"/>
          <w:szCs w:val="20"/>
        </w:rPr>
      </w:pPr>
      <w:r w:rsidRPr="004767D9">
        <w:rPr>
          <w:rFonts w:ascii="メイリオ" w:eastAsia="メイリオ" w:hAnsi="メイリオ" w:cs="Helvetica" w:hint="eastAsia"/>
          <w:color w:val="1D2129"/>
          <w:kern w:val="0"/>
          <w:sz w:val="20"/>
          <w:szCs w:val="20"/>
        </w:rPr>
        <w:t>前回同様、</w:t>
      </w:r>
      <w:r w:rsidR="00FD2C0B" w:rsidRPr="004767D9">
        <w:rPr>
          <w:rFonts w:ascii="メイリオ" w:eastAsia="メイリオ" w:hAnsi="メイリオ" w:cs="Helvetica" w:hint="eastAsia"/>
          <w:color w:val="1D2129"/>
          <w:kern w:val="0"/>
          <w:sz w:val="20"/>
          <w:szCs w:val="20"/>
        </w:rPr>
        <w:t>事例</w:t>
      </w:r>
      <w:r w:rsidRPr="004767D9">
        <w:rPr>
          <w:rFonts w:ascii="メイリオ" w:eastAsia="メイリオ" w:hAnsi="メイリオ" w:cs="Helvetica" w:hint="eastAsia"/>
          <w:color w:val="1D2129"/>
          <w:kern w:val="0"/>
          <w:sz w:val="20"/>
          <w:szCs w:val="20"/>
        </w:rPr>
        <w:t>をもとに</w:t>
      </w:r>
      <w:r w:rsidR="00FD2C0B" w:rsidRPr="004767D9">
        <w:rPr>
          <w:rFonts w:ascii="メイリオ" w:eastAsia="メイリオ" w:hAnsi="メイリオ" w:cs="Helvetica" w:hint="eastAsia"/>
          <w:color w:val="1D2129"/>
          <w:kern w:val="0"/>
          <w:sz w:val="20"/>
          <w:szCs w:val="20"/>
        </w:rPr>
        <w:t>、グループで検討・意見交流・全体シェアリングを行います。</w:t>
      </w:r>
    </w:p>
    <w:p w:rsidR="00AF7563" w:rsidRPr="004767D9" w:rsidRDefault="00AF7563" w:rsidP="004767D9">
      <w:pPr>
        <w:widowControl/>
        <w:shd w:val="clear" w:color="auto" w:fill="FFFFFF"/>
        <w:spacing w:line="380" w:lineRule="exact"/>
        <w:ind w:leftChars="300" w:left="630"/>
        <w:jc w:val="left"/>
        <w:rPr>
          <w:rFonts w:ascii="メイリオ" w:eastAsia="メイリオ" w:hAnsi="メイリオ" w:cs="Helvetica" w:hint="eastAsia"/>
          <w:color w:val="1D2129"/>
          <w:kern w:val="0"/>
          <w:sz w:val="20"/>
          <w:szCs w:val="20"/>
        </w:rPr>
      </w:pPr>
      <w:r w:rsidRPr="004767D9">
        <w:rPr>
          <w:rFonts w:ascii="メイリオ" w:eastAsia="メイリオ" w:hAnsi="メイリオ" w:cs="Helvetica" w:hint="eastAsia"/>
          <w:color w:val="1D2129"/>
          <w:kern w:val="0"/>
          <w:sz w:val="20"/>
          <w:szCs w:val="20"/>
        </w:rPr>
        <w:t>進行状況によって、モデルの検討を踏まえた「</w:t>
      </w:r>
      <w:bookmarkStart w:id="0" w:name="_GoBack"/>
      <w:bookmarkEnd w:id="0"/>
      <w:r w:rsidRPr="004767D9">
        <w:rPr>
          <w:rFonts w:ascii="メイリオ" w:eastAsia="メイリオ" w:hAnsi="メイリオ" w:cs="Helvetica" w:hint="eastAsia"/>
          <w:color w:val="1D2129"/>
          <w:kern w:val="0"/>
          <w:sz w:val="20"/>
          <w:szCs w:val="20"/>
        </w:rPr>
        <w:t>支援の視点」についても学ぶ予定です。</w:t>
      </w:r>
    </w:p>
    <w:p w:rsidR="001360B9" w:rsidRPr="004767D9" w:rsidRDefault="001360B9" w:rsidP="004767D9">
      <w:pPr>
        <w:widowControl/>
        <w:shd w:val="clear" w:color="auto" w:fill="FFFFFF"/>
        <w:spacing w:line="380" w:lineRule="exact"/>
        <w:jc w:val="left"/>
        <w:rPr>
          <w:rFonts w:ascii="メイリオ" w:eastAsia="メイリオ" w:hAnsi="メイリオ" w:cs="Helvetica"/>
          <w:color w:val="1D2129"/>
          <w:kern w:val="0"/>
          <w:sz w:val="20"/>
          <w:szCs w:val="20"/>
        </w:rPr>
      </w:pPr>
      <w:r w:rsidRPr="004767D9">
        <w:rPr>
          <w:rFonts w:ascii="メイリオ" w:eastAsia="メイリオ" w:hAnsi="メイリオ" w:cs="Helvetica" w:hint="eastAsia"/>
          <w:color w:val="1D2129"/>
          <w:kern w:val="0"/>
          <w:sz w:val="20"/>
          <w:szCs w:val="20"/>
        </w:rPr>
        <w:t xml:space="preserve">　④　まとめ（5分）</w:t>
      </w:r>
    </w:p>
    <w:p w:rsidR="004767D9" w:rsidRPr="004767D9" w:rsidRDefault="004767D9" w:rsidP="004767D9">
      <w:pPr>
        <w:widowControl/>
        <w:shd w:val="clear" w:color="auto" w:fill="FFFFFF"/>
        <w:spacing w:line="380" w:lineRule="exact"/>
        <w:jc w:val="left"/>
        <w:rPr>
          <w:rFonts w:ascii="メイリオ" w:eastAsia="メイリオ" w:hAnsi="メイリオ" w:cs="Helvetica" w:hint="eastAsia"/>
          <w:color w:val="1D2129"/>
          <w:kern w:val="0"/>
          <w:sz w:val="20"/>
          <w:szCs w:val="20"/>
        </w:rPr>
      </w:pPr>
    </w:p>
    <w:p w:rsidR="00D5023D" w:rsidRPr="004767D9" w:rsidRDefault="00D5023D" w:rsidP="004767D9">
      <w:pPr>
        <w:widowControl/>
        <w:shd w:val="clear" w:color="auto" w:fill="FFFFFF"/>
        <w:spacing w:line="380" w:lineRule="exact"/>
        <w:jc w:val="left"/>
        <w:rPr>
          <w:rFonts w:ascii="メイリオ" w:eastAsia="メイリオ" w:hAnsi="メイリオ" w:cs="Helvetica"/>
          <w:color w:val="1D2129"/>
          <w:kern w:val="0"/>
          <w:sz w:val="20"/>
          <w:szCs w:val="20"/>
        </w:rPr>
      </w:pPr>
      <w:r w:rsidRPr="004767D9">
        <w:rPr>
          <w:rFonts w:ascii="メイリオ" w:eastAsia="メイリオ" w:hAnsi="メイリオ" w:cs="Helvetica"/>
          <w:color w:val="1D2129"/>
          <w:kern w:val="0"/>
          <w:sz w:val="20"/>
          <w:szCs w:val="20"/>
        </w:rPr>
        <w:t>４　費用　勉強会参加は無料です！</w:t>
      </w:r>
    </w:p>
    <w:p w:rsidR="003E552C" w:rsidRDefault="00D5023D" w:rsidP="004767D9">
      <w:pPr>
        <w:widowControl/>
        <w:shd w:val="clear" w:color="auto" w:fill="FFFFFF"/>
        <w:spacing w:line="380" w:lineRule="exact"/>
        <w:jc w:val="left"/>
        <w:rPr>
          <w:rFonts w:ascii="メイリオ" w:eastAsia="メイリオ" w:hAnsi="メイリオ" w:cs="Helvetica"/>
          <w:color w:val="1D2129"/>
          <w:kern w:val="0"/>
          <w:sz w:val="20"/>
          <w:szCs w:val="20"/>
        </w:rPr>
      </w:pPr>
      <w:r w:rsidRPr="004767D9">
        <w:rPr>
          <w:rFonts w:ascii="メイリオ" w:eastAsia="メイリオ" w:hAnsi="メイリオ" w:cs="Helvetica"/>
          <w:color w:val="1D2129"/>
          <w:kern w:val="0"/>
          <w:sz w:val="20"/>
          <w:szCs w:val="20"/>
        </w:rPr>
        <w:t xml:space="preserve">　</w:t>
      </w:r>
      <w:r w:rsidR="00A02E72" w:rsidRPr="004767D9">
        <w:rPr>
          <w:rFonts w:ascii="メイリオ" w:eastAsia="メイリオ" w:hAnsi="メイリオ" w:cs="Helvetica" w:hint="eastAsia"/>
          <w:color w:val="1D2129"/>
          <w:kern w:val="0"/>
          <w:sz w:val="20"/>
          <w:szCs w:val="20"/>
        </w:rPr>
        <w:t xml:space="preserve">　</w:t>
      </w:r>
      <w:r w:rsidRPr="004767D9">
        <w:rPr>
          <w:rFonts w:ascii="メイリオ" w:eastAsia="メイリオ" w:hAnsi="メイリオ" w:cs="Helvetica"/>
          <w:color w:val="1D2129"/>
          <w:kern w:val="0"/>
          <w:sz w:val="20"/>
          <w:szCs w:val="20"/>
        </w:rPr>
        <w:t>１時間の勉強のあと、</w:t>
      </w:r>
      <w:r w:rsidR="00215E9F" w:rsidRPr="004767D9">
        <w:rPr>
          <w:rFonts w:ascii="メイリオ" w:eastAsia="メイリオ" w:hAnsi="メイリオ" w:cs="Helvetica" w:hint="eastAsia"/>
          <w:color w:val="1D2129"/>
          <w:kern w:val="0"/>
          <w:sz w:val="20"/>
          <w:szCs w:val="20"/>
        </w:rPr>
        <w:t>近隣のお店に移動して</w:t>
      </w:r>
      <w:r w:rsidRPr="004767D9">
        <w:rPr>
          <w:rFonts w:ascii="メイリオ" w:eastAsia="メイリオ" w:hAnsi="メイリオ" w:cs="Helvetica"/>
          <w:color w:val="1D2129"/>
          <w:kern w:val="0"/>
          <w:sz w:val="20"/>
          <w:szCs w:val="20"/>
        </w:rPr>
        <w:t>食事会をします。</w:t>
      </w:r>
      <w:r w:rsidR="00AF7563" w:rsidRPr="004767D9">
        <w:rPr>
          <w:rFonts w:ascii="メイリオ" w:eastAsia="メイリオ" w:hAnsi="メイリオ" w:cs="Helvetica" w:hint="eastAsia"/>
          <w:color w:val="1D2129"/>
          <w:kern w:val="0"/>
          <w:sz w:val="20"/>
          <w:szCs w:val="20"/>
        </w:rPr>
        <w:t>（お店は「ぶあいそ」</w:t>
      </w:r>
      <w:r w:rsidR="003E552C">
        <w:rPr>
          <w:rFonts w:ascii="メイリオ" w:eastAsia="メイリオ" w:hAnsi="メイリオ" w:cs="Helvetica" w:hint="eastAsia"/>
          <w:color w:val="1D2129"/>
          <w:kern w:val="0"/>
          <w:sz w:val="20"/>
          <w:szCs w:val="20"/>
        </w:rPr>
        <w:t>予定</w:t>
      </w:r>
      <w:r w:rsidR="00215E9F" w:rsidRPr="004767D9">
        <w:rPr>
          <w:rFonts w:ascii="メイリオ" w:eastAsia="メイリオ" w:hAnsi="メイリオ" w:cs="Helvetica" w:hint="eastAsia"/>
          <w:color w:val="1D2129"/>
          <w:kern w:val="0"/>
          <w:sz w:val="20"/>
          <w:szCs w:val="20"/>
        </w:rPr>
        <w:t>）</w:t>
      </w:r>
    </w:p>
    <w:p w:rsidR="003E552C" w:rsidRPr="003E552C" w:rsidRDefault="003E552C" w:rsidP="003E552C">
      <w:pPr>
        <w:widowControl/>
        <w:shd w:val="clear" w:color="auto" w:fill="FFFFFF"/>
        <w:spacing w:line="380" w:lineRule="exact"/>
        <w:jc w:val="right"/>
        <w:rPr>
          <w:rFonts w:ascii="HG創英角ｺﾞｼｯｸUB" w:eastAsia="HG創英角ｺﾞｼｯｸUB" w:hAnsi="HG創英角ｺﾞｼｯｸUB" w:cs="Helvetica" w:hint="eastAsia"/>
          <w:b/>
          <w:color w:val="1D2129"/>
          <w:kern w:val="0"/>
          <w:sz w:val="20"/>
          <w:szCs w:val="20"/>
        </w:rPr>
      </w:pPr>
      <w:r w:rsidRPr="003E552C">
        <w:rPr>
          <w:rFonts w:ascii="HG創英角ｺﾞｼｯｸUB" w:eastAsia="HG創英角ｺﾞｼｯｸUB" w:hAnsi="HG創英角ｺﾞｼｯｸUB" w:cs="Helvetica" w:hint="eastAsia"/>
          <w:b/>
          <w:color w:val="1D2129"/>
          <w:kern w:val="0"/>
          <w:sz w:val="20"/>
          <w:szCs w:val="20"/>
        </w:rPr>
        <w:t>※　この勉強会では、食事会をセットとしていることで、学びがより深化するのです(^^)/</w:t>
      </w:r>
    </w:p>
    <w:sectPr w:rsidR="003E552C" w:rsidRPr="003E552C" w:rsidSect="004767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868" w:rsidRDefault="00633868" w:rsidP="00A83E9D">
      <w:r>
        <w:separator/>
      </w:r>
    </w:p>
  </w:endnote>
  <w:endnote w:type="continuationSeparator" w:id="0">
    <w:p w:rsidR="00633868" w:rsidRDefault="00633868" w:rsidP="00A8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868" w:rsidRDefault="00633868" w:rsidP="00A83E9D">
      <w:r>
        <w:separator/>
      </w:r>
    </w:p>
  </w:footnote>
  <w:footnote w:type="continuationSeparator" w:id="0">
    <w:p w:rsidR="00633868" w:rsidRDefault="00633868" w:rsidP="00A83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814F4"/>
    <w:multiLevelType w:val="hybridMultilevel"/>
    <w:tmpl w:val="736EBAF8"/>
    <w:lvl w:ilvl="0" w:tplc="DD520BA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3D"/>
    <w:rsid w:val="000D372B"/>
    <w:rsid w:val="0010681A"/>
    <w:rsid w:val="001360B9"/>
    <w:rsid w:val="00215E9F"/>
    <w:rsid w:val="00256FF5"/>
    <w:rsid w:val="003E552C"/>
    <w:rsid w:val="004767D9"/>
    <w:rsid w:val="004D1056"/>
    <w:rsid w:val="00557C04"/>
    <w:rsid w:val="00633868"/>
    <w:rsid w:val="006A6405"/>
    <w:rsid w:val="00966B3F"/>
    <w:rsid w:val="00A007B3"/>
    <w:rsid w:val="00A02E72"/>
    <w:rsid w:val="00A83E9D"/>
    <w:rsid w:val="00AA7D4F"/>
    <w:rsid w:val="00AC53F1"/>
    <w:rsid w:val="00AF7563"/>
    <w:rsid w:val="00CB29DA"/>
    <w:rsid w:val="00D5023D"/>
    <w:rsid w:val="00FD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F4310"/>
  <w15:chartTrackingRefBased/>
  <w15:docId w15:val="{634057E6-2253-40C9-95A8-4CD290AD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023D"/>
    <w:rPr>
      <w:color w:val="0563C1" w:themeColor="hyperlink"/>
      <w:u w:val="single"/>
    </w:rPr>
  </w:style>
  <w:style w:type="paragraph" w:styleId="a4">
    <w:name w:val="List Paragraph"/>
    <w:basedOn w:val="a"/>
    <w:uiPriority w:val="34"/>
    <w:qFormat/>
    <w:rsid w:val="00D5023D"/>
    <w:pPr>
      <w:ind w:leftChars="400" w:left="840"/>
    </w:pPr>
  </w:style>
  <w:style w:type="paragraph" w:styleId="a5">
    <w:name w:val="header"/>
    <w:basedOn w:val="a"/>
    <w:link w:val="a6"/>
    <w:uiPriority w:val="99"/>
    <w:unhideWhenUsed/>
    <w:rsid w:val="00A83E9D"/>
    <w:pPr>
      <w:tabs>
        <w:tab w:val="center" w:pos="4252"/>
        <w:tab w:val="right" w:pos="8504"/>
      </w:tabs>
      <w:snapToGrid w:val="0"/>
    </w:pPr>
  </w:style>
  <w:style w:type="character" w:customStyle="1" w:styleId="a6">
    <w:name w:val="ヘッダー (文字)"/>
    <w:basedOn w:val="a0"/>
    <w:link w:val="a5"/>
    <w:uiPriority w:val="99"/>
    <w:rsid w:val="00A83E9D"/>
  </w:style>
  <w:style w:type="paragraph" w:styleId="a7">
    <w:name w:val="footer"/>
    <w:basedOn w:val="a"/>
    <w:link w:val="a8"/>
    <w:uiPriority w:val="99"/>
    <w:unhideWhenUsed/>
    <w:rsid w:val="00A83E9D"/>
    <w:pPr>
      <w:tabs>
        <w:tab w:val="center" w:pos="4252"/>
        <w:tab w:val="right" w:pos="8504"/>
      </w:tabs>
      <w:snapToGrid w:val="0"/>
    </w:pPr>
  </w:style>
  <w:style w:type="character" w:customStyle="1" w:styleId="a8">
    <w:name w:val="フッター (文字)"/>
    <w:basedOn w:val="a0"/>
    <w:link w:val="a7"/>
    <w:uiPriority w:val="99"/>
    <w:rsid w:val="00A8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806229">
      <w:bodyDiv w:val="1"/>
      <w:marLeft w:val="0"/>
      <w:marRight w:val="0"/>
      <w:marTop w:val="0"/>
      <w:marBottom w:val="0"/>
      <w:divBdr>
        <w:top w:val="none" w:sz="0" w:space="0" w:color="auto"/>
        <w:left w:val="none" w:sz="0" w:space="0" w:color="auto"/>
        <w:bottom w:val="none" w:sz="0" w:space="0" w:color="auto"/>
        <w:right w:val="none" w:sz="0" w:space="0" w:color="auto"/>
      </w:divBdr>
      <w:divsChild>
        <w:div w:id="1825971792">
          <w:marLeft w:val="0"/>
          <w:marRight w:val="0"/>
          <w:marTop w:val="0"/>
          <w:marBottom w:val="0"/>
          <w:divBdr>
            <w:top w:val="none" w:sz="0" w:space="0" w:color="auto"/>
            <w:left w:val="none" w:sz="0" w:space="0" w:color="auto"/>
            <w:bottom w:val="none" w:sz="0" w:space="0" w:color="auto"/>
            <w:right w:val="none" w:sz="0" w:space="0" w:color="auto"/>
          </w:divBdr>
        </w:div>
        <w:div w:id="1730572983">
          <w:marLeft w:val="0"/>
          <w:marRight w:val="0"/>
          <w:marTop w:val="0"/>
          <w:marBottom w:val="0"/>
          <w:divBdr>
            <w:top w:val="none" w:sz="0" w:space="0" w:color="auto"/>
            <w:left w:val="none" w:sz="0" w:space="0" w:color="auto"/>
            <w:bottom w:val="none" w:sz="0" w:space="0" w:color="auto"/>
            <w:right w:val="none" w:sz="0" w:space="0" w:color="auto"/>
          </w:divBdr>
        </w:div>
        <w:div w:id="2124227976">
          <w:marLeft w:val="0"/>
          <w:marRight w:val="0"/>
          <w:marTop w:val="0"/>
          <w:marBottom w:val="0"/>
          <w:divBdr>
            <w:top w:val="none" w:sz="0" w:space="0" w:color="auto"/>
            <w:left w:val="none" w:sz="0" w:space="0" w:color="auto"/>
            <w:bottom w:val="none" w:sz="0" w:space="0" w:color="auto"/>
            <w:right w:val="none" w:sz="0" w:space="0" w:color="auto"/>
          </w:divBdr>
        </w:div>
        <w:div w:id="1508400641">
          <w:marLeft w:val="0"/>
          <w:marRight w:val="0"/>
          <w:marTop w:val="0"/>
          <w:marBottom w:val="0"/>
          <w:divBdr>
            <w:top w:val="none" w:sz="0" w:space="0" w:color="auto"/>
            <w:left w:val="none" w:sz="0" w:space="0" w:color="auto"/>
            <w:bottom w:val="none" w:sz="0" w:space="0" w:color="auto"/>
            <w:right w:val="none" w:sz="0" w:space="0" w:color="auto"/>
          </w:divBdr>
        </w:div>
        <w:div w:id="1956674396">
          <w:marLeft w:val="0"/>
          <w:marRight w:val="0"/>
          <w:marTop w:val="0"/>
          <w:marBottom w:val="0"/>
          <w:divBdr>
            <w:top w:val="none" w:sz="0" w:space="0" w:color="auto"/>
            <w:left w:val="none" w:sz="0" w:space="0" w:color="auto"/>
            <w:bottom w:val="none" w:sz="0" w:space="0" w:color="auto"/>
            <w:right w:val="none" w:sz="0" w:space="0" w:color="auto"/>
          </w:divBdr>
        </w:div>
        <w:div w:id="371149561">
          <w:marLeft w:val="0"/>
          <w:marRight w:val="0"/>
          <w:marTop w:val="0"/>
          <w:marBottom w:val="0"/>
          <w:divBdr>
            <w:top w:val="none" w:sz="0" w:space="0" w:color="auto"/>
            <w:left w:val="none" w:sz="0" w:space="0" w:color="auto"/>
            <w:bottom w:val="none" w:sz="0" w:space="0" w:color="auto"/>
            <w:right w:val="none" w:sz="0" w:space="0" w:color="auto"/>
          </w:divBdr>
        </w:div>
        <w:div w:id="1505435813">
          <w:marLeft w:val="0"/>
          <w:marRight w:val="0"/>
          <w:marTop w:val="0"/>
          <w:marBottom w:val="0"/>
          <w:divBdr>
            <w:top w:val="none" w:sz="0" w:space="0" w:color="auto"/>
            <w:left w:val="none" w:sz="0" w:space="0" w:color="auto"/>
            <w:bottom w:val="none" w:sz="0" w:space="0" w:color="auto"/>
            <w:right w:val="none" w:sz="0" w:space="0" w:color="auto"/>
          </w:divBdr>
        </w:div>
        <w:div w:id="1756319571">
          <w:marLeft w:val="0"/>
          <w:marRight w:val="0"/>
          <w:marTop w:val="0"/>
          <w:marBottom w:val="0"/>
          <w:divBdr>
            <w:top w:val="none" w:sz="0" w:space="0" w:color="auto"/>
            <w:left w:val="none" w:sz="0" w:space="0" w:color="auto"/>
            <w:bottom w:val="none" w:sz="0" w:space="0" w:color="auto"/>
            <w:right w:val="none" w:sz="0" w:space="0" w:color="auto"/>
          </w:divBdr>
        </w:div>
        <w:div w:id="1248267743">
          <w:marLeft w:val="0"/>
          <w:marRight w:val="0"/>
          <w:marTop w:val="0"/>
          <w:marBottom w:val="0"/>
          <w:divBdr>
            <w:top w:val="none" w:sz="0" w:space="0" w:color="auto"/>
            <w:left w:val="none" w:sz="0" w:space="0" w:color="auto"/>
            <w:bottom w:val="none" w:sz="0" w:space="0" w:color="auto"/>
            <w:right w:val="none" w:sz="0" w:space="0" w:color="auto"/>
          </w:divBdr>
        </w:div>
        <w:div w:id="1026906660">
          <w:marLeft w:val="0"/>
          <w:marRight w:val="0"/>
          <w:marTop w:val="0"/>
          <w:marBottom w:val="0"/>
          <w:divBdr>
            <w:top w:val="none" w:sz="0" w:space="0" w:color="auto"/>
            <w:left w:val="none" w:sz="0" w:space="0" w:color="auto"/>
            <w:bottom w:val="none" w:sz="0" w:space="0" w:color="auto"/>
            <w:right w:val="none" w:sz="0" w:space="0" w:color="auto"/>
          </w:divBdr>
        </w:div>
        <w:div w:id="1277523099">
          <w:marLeft w:val="0"/>
          <w:marRight w:val="0"/>
          <w:marTop w:val="0"/>
          <w:marBottom w:val="0"/>
          <w:divBdr>
            <w:top w:val="none" w:sz="0" w:space="0" w:color="auto"/>
            <w:left w:val="none" w:sz="0" w:space="0" w:color="auto"/>
            <w:bottom w:val="none" w:sz="0" w:space="0" w:color="auto"/>
            <w:right w:val="none" w:sz="0" w:space="0" w:color="auto"/>
          </w:divBdr>
        </w:div>
        <w:div w:id="438380807">
          <w:marLeft w:val="0"/>
          <w:marRight w:val="0"/>
          <w:marTop w:val="0"/>
          <w:marBottom w:val="0"/>
          <w:divBdr>
            <w:top w:val="none" w:sz="0" w:space="0" w:color="auto"/>
            <w:left w:val="none" w:sz="0" w:space="0" w:color="auto"/>
            <w:bottom w:val="none" w:sz="0" w:space="0" w:color="auto"/>
            <w:right w:val="none" w:sz="0" w:space="0" w:color="auto"/>
          </w:divBdr>
        </w:div>
        <w:div w:id="33702650">
          <w:marLeft w:val="0"/>
          <w:marRight w:val="0"/>
          <w:marTop w:val="0"/>
          <w:marBottom w:val="0"/>
          <w:divBdr>
            <w:top w:val="none" w:sz="0" w:space="0" w:color="auto"/>
            <w:left w:val="none" w:sz="0" w:space="0" w:color="auto"/>
            <w:bottom w:val="none" w:sz="0" w:space="0" w:color="auto"/>
            <w:right w:val="none" w:sz="0" w:space="0" w:color="auto"/>
          </w:divBdr>
        </w:div>
        <w:div w:id="663773">
          <w:marLeft w:val="0"/>
          <w:marRight w:val="0"/>
          <w:marTop w:val="0"/>
          <w:marBottom w:val="0"/>
          <w:divBdr>
            <w:top w:val="none" w:sz="0" w:space="0" w:color="auto"/>
            <w:left w:val="none" w:sz="0" w:space="0" w:color="auto"/>
            <w:bottom w:val="none" w:sz="0" w:space="0" w:color="auto"/>
            <w:right w:val="none" w:sz="0" w:space="0" w:color="auto"/>
          </w:divBdr>
        </w:div>
        <w:div w:id="1073773510">
          <w:marLeft w:val="0"/>
          <w:marRight w:val="0"/>
          <w:marTop w:val="0"/>
          <w:marBottom w:val="0"/>
          <w:divBdr>
            <w:top w:val="none" w:sz="0" w:space="0" w:color="auto"/>
            <w:left w:val="none" w:sz="0" w:space="0" w:color="auto"/>
            <w:bottom w:val="none" w:sz="0" w:space="0" w:color="auto"/>
            <w:right w:val="none" w:sz="0" w:space="0" w:color="auto"/>
          </w:divBdr>
        </w:div>
        <w:div w:id="314258890">
          <w:marLeft w:val="0"/>
          <w:marRight w:val="0"/>
          <w:marTop w:val="0"/>
          <w:marBottom w:val="0"/>
          <w:divBdr>
            <w:top w:val="none" w:sz="0" w:space="0" w:color="auto"/>
            <w:left w:val="none" w:sz="0" w:space="0" w:color="auto"/>
            <w:bottom w:val="none" w:sz="0" w:space="0" w:color="auto"/>
            <w:right w:val="none" w:sz="0" w:space="0" w:color="auto"/>
          </w:divBdr>
        </w:div>
        <w:div w:id="272324342">
          <w:marLeft w:val="0"/>
          <w:marRight w:val="0"/>
          <w:marTop w:val="0"/>
          <w:marBottom w:val="0"/>
          <w:divBdr>
            <w:top w:val="none" w:sz="0" w:space="0" w:color="auto"/>
            <w:left w:val="none" w:sz="0" w:space="0" w:color="auto"/>
            <w:bottom w:val="none" w:sz="0" w:space="0" w:color="auto"/>
            <w:right w:val="none" w:sz="0" w:space="0" w:color="auto"/>
          </w:divBdr>
        </w:div>
        <w:div w:id="816385190">
          <w:marLeft w:val="0"/>
          <w:marRight w:val="0"/>
          <w:marTop w:val="0"/>
          <w:marBottom w:val="0"/>
          <w:divBdr>
            <w:top w:val="none" w:sz="0" w:space="0" w:color="auto"/>
            <w:left w:val="none" w:sz="0" w:space="0" w:color="auto"/>
            <w:bottom w:val="none" w:sz="0" w:space="0" w:color="auto"/>
            <w:right w:val="none" w:sz="0" w:space="0" w:color="auto"/>
          </w:divBdr>
        </w:div>
        <w:div w:id="999843316">
          <w:marLeft w:val="0"/>
          <w:marRight w:val="0"/>
          <w:marTop w:val="0"/>
          <w:marBottom w:val="0"/>
          <w:divBdr>
            <w:top w:val="none" w:sz="0" w:space="0" w:color="auto"/>
            <w:left w:val="none" w:sz="0" w:space="0" w:color="auto"/>
            <w:bottom w:val="none" w:sz="0" w:space="0" w:color="auto"/>
            <w:right w:val="none" w:sz="0" w:space="0" w:color="auto"/>
          </w:divBdr>
        </w:div>
        <w:div w:id="2009364572">
          <w:marLeft w:val="0"/>
          <w:marRight w:val="0"/>
          <w:marTop w:val="0"/>
          <w:marBottom w:val="0"/>
          <w:divBdr>
            <w:top w:val="none" w:sz="0" w:space="0" w:color="auto"/>
            <w:left w:val="none" w:sz="0" w:space="0" w:color="auto"/>
            <w:bottom w:val="none" w:sz="0" w:space="0" w:color="auto"/>
            <w:right w:val="none" w:sz="0" w:space="0" w:color="auto"/>
          </w:divBdr>
        </w:div>
        <w:div w:id="484705857">
          <w:marLeft w:val="0"/>
          <w:marRight w:val="0"/>
          <w:marTop w:val="0"/>
          <w:marBottom w:val="0"/>
          <w:divBdr>
            <w:top w:val="none" w:sz="0" w:space="0" w:color="auto"/>
            <w:left w:val="none" w:sz="0" w:space="0" w:color="auto"/>
            <w:bottom w:val="none" w:sz="0" w:space="0" w:color="auto"/>
            <w:right w:val="none" w:sz="0" w:space="0" w:color="auto"/>
          </w:divBdr>
        </w:div>
        <w:div w:id="1880431203">
          <w:marLeft w:val="0"/>
          <w:marRight w:val="0"/>
          <w:marTop w:val="0"/>
          <w:marBottom w:val="0"/>
          <w:divBdr>
            <w:top w:val="none" w:sz="0" w:space="0" w:color="auto"/>
            <w:left w:val="none" w:sz="0" w:space="0" w:color="auto"/>
            <w:bottom w:val="none" w:sz="0" w:space="0" w:color="auto"/>
            <w:right w:val="none" w:sz="0" w:space="0" w:color="auto"/>
          </w:divBdr>
        </w:div>
        <w:div w:id="1397583187">
          <w:marLeft w:val="0"/>
          <w:marRight w:val="0"/>
          <w:marTop w:val="0"/>
          <w:marBottom w:val="0"/>
          <w:divBdr>
            <w:top w:val="none" w:sz="0" w:space="0" w:color="auto"/>
            <w:left w:val="none" w:sz="0" w:space="0" w:color="auto"/>
            <w:bottom w:val="none" w:sz="0" w:space="0" w:color="auto"/>
            <w:right w:val="none" w:sz="0" w:space="0" w:color="auto"/>
          </w:divBdr>
        </w:div>
        <w:div w:id="796415140">
          <w:marLeft w:val="0"/>
          <w:marRight w:val="0"/>
          <w:marTop w:val="0"/>
          <w:marBottom w:val="0"/>
          <w:divBdr>
            <w:top w:val="none" w:sz="0" w:space="0" w:color="auto"/>
            <w:left w:val="none" w:sz="0" w:space="0" w:color="auto"/>
            <w:bottom w:val="none" w:sz="0" w:space="0" w:color="auto"/>
            <w:right w:val="none" w:sz="0" w:space="0" w:color="auto"/>
          </w:divBdr>
        </w:div>
        <w:div w:id="951208027">
          <w:marLeft w:val="0"/>
          <w:marRight w:val="0"/>
          <w:marTop w:val="0"/>
          <w:marBottom w:val="0"/>
          <w:divBdr>
            <w:top w:val="none" w:sz="0" w:space="0" w:color="auto"/>
            <w:left w:val="none" w:sz="0" w:space="0" w:color="auto"/>
            <w:bottom w:val="none" w:sz="0" w:space="0" w:color="auto"/>
            <w:right w:val="none" w:sz="0" w:space="0" w:color="auto"/>
          </w:divBdr>
        </w:div>
        <w:div w:id="1512721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BE07-DFDA-4E37-9CE8-B120B228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田中聡</dc:creator>
  <cp:keywords/>
  <dc:description/>
  <cp:lastModifiedBy>田中聡</cp:lastModifiedBy>
  <cp:revision>5</cp:revision>
  <dcterms:created xsi:type="dcterms:W3CDTF">2016-08-17T00:49:00Z</dcterms:created>
  <dcterms:modified xsi:type="dcterms:W3CDTF">2016-10-01T03:15:00Z</dcterms:modified>
</cp:coreProperties>
</file>